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45431" w:rsidR="007D79AB" w:rsidP="00837D36" w:rsidRDefault="00651EBD" w14:paraId="740ABD8E" w14:textId="63EF5088">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30"/>
        </w:tabs>
        <w:rPr>
          <w:sz w:val="32"/>
          <w:szCs w:val="52"/>
        </w:rPr>
      </w:pPr>
      <w:r w:rsidRPr="00145431">
        <w:rPr>
          <w:noProof/>
          <w:sz w:val="32"/>
          <w:szCs w:val="52"/>
        </w:rPr>
        <mc:AlternateContent>
          <mc:Choice Requires="wps">
            <w:drawing>
              <wp:anchor distT="0" distB="0" distL="114300" distR="114300" simplePos="0" relativeHeight="251658240" behindDoc="1" locked="0" layoutInCell="1" allowOverlap="1" wp14:anchorId="199D8C69" wp14:editId="725FBEA5">
                <wp:simplePos x="0" y="0"/>
                <wp:positionH relativeFrom="column">
                  <wp:posOffset>-927735</wp:posOffset>
                </wp:positionH>
                <wp:positionV relativeFrom="paragraph">
                  <wp:posOffset>-10795</wp:posOffset>
                </wp:positionV>
                <wp:extent cx="7581900" cy="502285"/>
                <wp:effectExtent l="0" t="0" r="0" b="0"/>
                <wp:wrapNone/>
                <wp:docPr id="1802377938" name="Freeform: Shape 1"/>
                <wp:cNvGraphicFramePr/>
                <a:graphic xmlns:a="http://schemas.openxmlformats.org/drawingml/2006/main">
                  <a:graphicData uri="http://schemas.microsoft.com/office/word/2010/wordprocessingShape">
                    <wps:wsp>
                      <wps:cNvSpPr/>
                      <wps:spPr>
                        <a:xfrm>
                          <a:off x="0" y="0"/>
                          <a:ext cx="7581900" cy="502285"/>
                        </a:xfrm>
                        <a:custGeom>
                          <a:avLst/>
                          <a:gdLst>
                            <a:gd name="connsiteX0" fmla="*/ 0 w 7582327"/>
                            <a:gd name="connsiteY0" fmla="*/ 0 h 602880"/>
                            <a:gd name="connsiteX1" fmla="*/ 7582328 w 7582327"/>
                            <a:gd name="connsiteY1" fmla="*/ 0 h 602880"/>
                            <a:gd name="connsiteX2" fmla="*/ 7582328 w 7582327"/>
                            <a:gd name="connsiteY2" fmla="*/ 602881 h 602880"/>
                            <a:gd name="connsiteX3" fmla="*/ 0 w 7582327"/>
                            <a:gd name="connsiteY3" fmla="*/ 602881 h 602880"/>
                          </a:gdLst>
                          <a:ahLst/>
                          <a:cxnLst>
                            <a:cxn ang="0">
                              <a:pos x="connsiteX0" y="connsiteY0"/>
                            </a:cxn>
                            <a:cxn ang="0">
                              <a:pos x="connsiteX1" y="connsiteY1"/>
                            </a:cxn>
                            <a:cxn ang="0">
                              <a:pos x="connsiteX2" y="connsiteY2"/>
                            </a:cxn>
                            <a:cxn ang="0">
                              <a:pos x="connsiteX3" y="connsiteY3"/>
                            </a:cxn>
                          </a:cxnLst>
                          <a:rect l="l" t="t" r="r" b="b"/>
                          <a:pathLst>
                            <a:path w="7582327" h="602880">
                              <a:moveTo>
                                <a:pt x="0" y="0"/>
                              </a:moveTo>
                              <a:lnTo>
                                <a:pt x="7582328" y="0"/>
                              </a:lnTo>
                              <a:lnTo>
                                <a:pt x="7582328" y="602881"/>
                              </a:lnTo>
                              <a:lnTo>
                                <a:pt x="0" y="602881"/>
                              </a:lnTo>
                              <a:close/>
                            </a:path>
                          </a:pathLst>
                        </a:custGeom>
                        <a:solidFill>
                          <a:srgbClr val="E6F6F9"/>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v:shape id="Freeform: Shape 1" style="position:absolute;margin-left:-73.05pt;margin-top:-.85pt;width:597pt;height:39.5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82327,602880" o:spid="_x0000_s1026" fillcolor="#e6f6f9" stroked="f" strokeweight="0" path="m,l7582328,r,602881l,6028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" w14:anchorId="3AFF2296">
                <v:stroke joinstyle="miter"/>
                <v:path arrowok="t" o:connecttype="custom" o:connectlocs="0,0;7581901,0;7581901,502286;0,502286" o:connectangles="0,0,0,0"/>
              </v:shape>
            </w:pict>
          </mc:Fallback>
        </mc:AlternateContent>
      </w:r>
      <w:r w:rsidRPr="00145431">
        <w:rPr>
          <w:noProof/>
          <w:sz w:val="32"/>
          <w:szCs w:val="52"/>
        </w:rPr>
        <mc:AlternateContent>
          <mc:Choice Requires="wps">
            <w:drawing>
              <wp:anchor distT="0" distB="0" distL="114300" distR="114300" simplePos="0" relativeHeight="251658241" behindDoc="1" locked="0" layoutInCell="1" allowOverlap="1" wp14:anchorId="0F2FB6DC" wp14:editId="3486BE3C">
                <wp:simplePos x="0" y="0"/>
                <wp:positionH relativeFrom="column">
                  <wp:posOffset>6300470</wp:posOffset>
                </wp:positionH>
                <wp:positionV relativeFrom="paragraph">
                  <wp:posOffset>-60325</wp:posOffset>
                </wp:positionV>
                <wp:extent cx="351790" cy="602615"/>
                <wp:effectExtent l="0" t="0" r="0" b="6985"/>
                <wp:wrapNone/>
                <wp:docPr id="635657538" name="Freeform: Shape 2"/>
                <wp:cNvGraphicFramePr/>
                <a:graphic xmlns:a="http://schemas.openxmlformats.org/drawingml/2006/main">
                  <a:graphicData uri="http://schemas.microsoft.com/office/word/2010/wordprocessingShape">
                    <wps:wsp>
                      <wps:cNvSpPr/>
                      <wps:spPr>
                        <a:xfrm>
                          <a:off x="0" y="0"/>
                          <a:ext cx="351790" cy="602615"/>
                        </a:xfrm>
                        <a:custGeom>
                          <a:avLst/>
                          <a:gdLst>
                            <a:gd name="connsiteX0" fmla="*/ 398984 w 398984"/>
                            <a:gd name="connsiteY0" fmla="*/ 0 h 602880"/>
                            <a:gd name="connsiteX1" fmla="*/ 0 w 398984"/>
                            <a:gd name="connsiteY1" fmla="*/ 301417 h 602880"/>
                            <a:gd name="connsiteX2" fmla="*/ 398984 w 398984"/>
                            <a:gd name="connsiteY2" fmla="*/ 602881 h 602880"/>
                            <a:gd name="connsiteX3" fmla="*/ 398984 w 398984"/>
                            <a:gd name="connsiteY3" fmla="*/ 452149 h 602880"/>
                            <a:gd name="connsiteX4" fmla="*/ 196239 w 398984"/>
                            <a:gd name="connsiteY4" fmla="*/ 301417 h 602880"/>
                            <a:gd name="connsiteX5" fmla="*/ 398984 w 398984"/>
                            <a:gd name="connsiteY5" fmla="*/ 150732 h 602880"/>
                            <a:gd name="connsiteX6" fmla="*/ 398984 w 398984"/>
                            <a:gd name="connsiteY6" fmla="*/ 0 h 602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8984" h="602880">
                              <a:moveTo>
                                <a:pt x="398984" y="0"/>
                              </a:moveTo>
                              <a:lnTo>
                                <a:pt x="0" y="301417"/>
                              </a:lnTo>
                              <a:lnTo>
                                <a:pt x="398984" y="602881"/>
                              </a:lnTo>
                              <a:lnTo>
                                <a:pt x="398984" y="452149"/>
                              </a:lnTo>
                              <a:lnTo>
                                <a:pt x="196239" y="301417"/>
                              </a:lnTo>
                              <a:lnTo>
                                <a:pt x="398984" y="150732"/>
                              </a:lnTo>
                              <a:lnTo>
                                <a:pt x="398984" y="0"/>
                              </a:lnTo>
                              <a:close/>
                            </a:path>
                          </a:pathLst>
                        </a:custGeom>
                        <a:solidFill>
                          <a:srgbClr val="FFFFFF"/>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v:shape id="Freeform: Shape 2" style="position:absolute;margin-left:496.1pt;margin-top:-4.75pt;width:27.7pt;height:47.4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98984,602880" o:spid="_x0000_s1026" stroked="f" strokeweight="0" path="m398984,l,301417,398984,602881r,-150732l196239,301417,398984,150732,3989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" w14:anchorId="5A354E5B">
                <v:stroke joinstyle="miter"/>
                <v:path arrowok="t" o:connecttype="custom" o:connectlocs="351790,0;0,301285;351790,602616;351790,451950;173027,301285;351790,150666;351790,0" o:connectangles="0,0,0,0,0,0,0"/>
              </v:shape>
            </w:pict>
          </mc:Fallback>
        </mc:AlternateContent>
      </w:r>
      <w:r w:rsidRPr="00145431" w:rsidR="00145431">
        <w:rPr>
          <w:sz w:val="32"/>
          <w:szCs w:val="32"/>
        </w:rPr>
        <w:t>University Research Programmes</w:t>
      </w:r>
      <w:r w:rsidRPr="00145431" w:rsidR="007D79AB">
        <w:rPr>
          <w:sz w:val="32"/>
          <w:szCs w:val="32"/>
        </w:rPr>
        <w:t xml:space="preserve"> 202</w:t>
      </w:r>
      <w:r w:rsidRPr="00145431" w:rsidR="00145431">
        <w:rPr>
          <w:sz w:val="32"/>
          <w:szCs w:val="32"/>
        </w:rPr>
        <w:t>7</w:t>
      </w:r>
      <w:r w:rsidRPr="00145431" w:rsidR="007D79AB">
        <w:rPr>
          <w:sz w:val="32"/>
          <w:szCs w:val="32"/>
        </w:rPr>
        <w:t xml:space="preserve">: </w:t>
      </w:r>
      <w:r w:rsidRPr="00145431" w:rsidR="00CB3ECE">
        <w:rPr>
          <w:sz w:val="32"/>
          <w:szCs w:val="32"/>
        </w:rPr>
        <w:t>Proposal</w:t>
      </w:r>
      <w:r w:rsidRPr="00145431" w:rsidR="007D79AB">
        <w:rPr>
          <w:sz w:val="32"/>
          <w:szCs w:val="32"/>
        </w:rPr>
        <w:t xml:space="preserve"> Template</w:t>
      </w:r>
    </w:p>
    <w:p w:rsidR="24596949" w:rsidP="24596949" w:rsidRDefault="24596949" w14:paraId="604BB31E" w14:textId="10B999B0">
      <w:pPr>
        <w:pStyle w:val="URPbody"/>
      </w:pPr>
    </w:p>
    <w:p w:rsidR="00987787" w:rsidP="0045445E" w:rsidRDefault="00987787" w14:paraId="6BBB1B31" w14:textId="7EBAE37F">
      <w:pPr>
        <w:pStyle w:val="URPbody"/>
      </w:pPr>
      <w:r w:rsidRPr="00987787" w:rsidR="00987787">
        <w:rPr/>
        <w:t xml:space="preserve">Thank you for your interest in </w:t>
      </w:r>
      <w:r w:rsidRPr="00987787" w:rsidR="00987787">
        <w:rPr/>
        <w:t xml:space="preserve">submitting</w:t>
      </w:r>
      <w:r w:rsidRPr="00987787" w:rsidR="00987787">
        <w:rPr/>
        <w:t xml:space="preserve"> a proposal to the Natural Hazards Commission (NHC) Toka </w:t>
      </w:r>
      <w:r w:rsidRPr="00987787" w:rsidR="00987787">
        <w:rPr/>
        <w:t>Tū</w:t>
      </w:r>
      <w:r w:rsidRPr="00987787" w:rsidR="00987787">
        <w:rPr/>
        <w:t xml:space="preserve"> Ake</w:t>
      </w:r>
      <w:r w:rsidR="00987787">
        <w:rPr/>
        <w:t>’s</w:t>
      </w:r>
      <w:r w:rsidRPr="00987787" w:rsidR="00987787">
        <w:rPr/>
        <w:t xml:space="preserve"> University Research Programmes 2027. As you prepare your </w:t>
      </w:r>
      <w:r w:rsidR="00C32BA2">
        <w:rPr/>
        <w:t>proposal</w:t>
      </w:r>
      <w:r w:rsidRPr="00987787" w:rsidR="00987787">
        <w:rPr/>
        <w:t>, we encourage you to review the</w:t>
      </w:r>
      <w:r w:rsidR="00987787">
        <w:rPr/>
        <w:t xml:space="preserve"> </w:t>
      </w:r>
      <w:r w:rsidRPr="69440D71" w:rsidR="00987787">
        <w:rPr>
          <w:u w:val="single"/>
        </w:rPr>
        <w:t>Research Investment Priorities Statement 2025</w:t>
      </w:r>
      <w:r w:rsidRPr="00987787" w:rsidR="00987787">
        <w:rPr/>
        <w:t xml:space="preserve">, along with the </w:t>
      </w:r>
      <w:r w:rsidRPr="007D67B2" w:rsidR="00987787">
        <w:rPr>
          <w:u w:val="single"/>
        </w:rPr>
        <w:t>Guidelines for Applicants</w:t>
      </w:r>
      <w:r w:rsidRPr="00987787" w:rsidR="00987787">
        <w:rPr/>
        <w:t xml:space="preserve"> an</w:t>
      </w:r>
      <w:r w:rsidRPr="004C2BFF" w:rsidR="00987787">
        <w:rPr>
          <w:shd w:val="clear" w:color="auto" w:fill="FFFFFF" w:themeFill="background1"/>
        </w:rPr>
        <w:t xml:space="preserve">d </w:t>
      </w:r>
      <w:r w:rsidRPr="69440D71" w:rsidR="00987787">
        <w:rPr>
          <w:u w:val="single"/>
        </w:rPr>
        <w:t>Funding Guidance</w:t>
      </w:r>
      <w:r w:rsidRPr="004C2BFF" w:rsidR="00987787">
        <w:rPr>
          <w:shd w:val="clear" w:color="auto" w:fill="FFFFFF" w:themeFill="background1"/>
        </w:rPr>
        <w:t xml:space="preserve">. These </w:t>
      </w:r>
      <w:r w:rsidRPr="00987787" w:rsidR="00987787">
        <w:rPr/>
        <w:t xml:space="preserve">important resources are available for download </w:t>
      </w:r>
      <w:r w:rsidR="004A5CAA">
        <w:rPr/>
        <w:t xml:space="preserve">at </w:t>
      </w:r>
      <w:r w:rsidR="004A5CAA">
        <w:rPr/>
        <w:t xml:space="preserve">our</w:t>
      </w:r>
      <w:r w:rsidR="004A5CAA">
        <w:rPr/>
        <w:t xml:space="preserve"> </w:t>
      </w:r>
      <w:hyperlink r:id="Re29e08623a1b431c">
        <w:r w:rsidRPr="69440D71" w:rsidR="004A5CAA">
          <w:rPr>
            <w:rStyle w:val="Hyperlink"/>
            <w:rFonts w:cs="Calibri" w:cstheme="minorAscii"/>
            <w:color w:val="000000" w:themeColor="text2" w:themeTint="FF" w:themeShade="FF"/>
          </w:rPr>
          <w:t>URP webpage</w:t>
        </w:r>
      </w:hyperlink>
      <w:r w:rsidRPr="00415A54" w:rsidR="004A5CAA">
        <w:rPr>
          <w:rStyle w:val="Hyperlink"/>
          <w:color w:val="404040" w:themeColor="text2" w:themeTint="BF"/>
        </w:rPr>
        <w:t>.</w:t>
      </w:r>
      <w:r w:rsidRPr="24596949" w:rsidR="004A5CAA">
        <w:rPr>
          <w:rFonts w:cs="Calibri" w:cstheme="minorAscii"/>
        </w:rPr>
        <w:t xml:space="preserve"> </w:t>
      </w:r>
      <w:r w:rsidRPr="00987787" w:rsidR="00987787">
        <w:rPr/>
        <w:t xml:space="preserve">and will help ensure your </w:t>
      </w:r>
      <w:r w:rsidR="00C32BA2">
        <w:rPr/>
        <w:t>proposal</w:t>
      </w:r>
      <w:r w:rsidRPr="00987787" w:rsidR="00C32BA2">
        <w:rPr/>
        <w:t xml:space="preserve"> </w:t>
      </w:r>
      <w:r w:rsidRPr="00987787" w:rsidR="00987787">
        <w:rPr/>
        <w:t>is as strong as possible.</w:t>
      </w:r>
    </w:p>
    <w:p w:rsidR="0091FF11" w:rsidP="24596949" w:rsidRDefault="0091FF11" w14:paraId="730F83AA" w14:textId="089081EF">
      <w:pPr>
        <w:pStyle w:val="URPbody"/>
        <w:suppressLineNumbers w:val="0"/>
        <w:bidi w:val="0"/>
        <w:spacing w:before="120" w:beforeAutospacing="off" w:after="160" w:afterAutospacing="off" w:line="288" w:lineRule="auto"/>
        <w:ind w:left="0" w:right="0"/>
        <w:jc w:val="left"/>
        <w:rPr>
          <w:noProof w:val="0"/>
          <w:color w:val="FF0000"/>
          <w:lang w:val="en-NZ"/>
        </w:rPr>
      </w:pPr>
      <w:r w:rsidRPr="24596949" w:rsidR="0091FF11">
        <w:rPr>
          <w:noProof w:val="0"/>
          <w:color w:val="FF0000"/>
          <w:lang w:val="en-NZ"/>
        </w:rPr>
        <w:t xml:space="preserve">Please note: This document serves as an offline template to </w:t>
      </w:r>
      <w:r w:rsidRPr="24596949" w:rsidR="0091FF11">
        <w:rPr>
          <w:noProof w:val="0"/>
          <w:color w:val="FF0000"/>
          <w:lang w:val="en-NZ"/>
        </w:rPr>
        <w:t>assist</w:t>
      </w:r>
      <w:r w:rsidRPr="24596949" w:rsidR="0091FF11">
        <w:rPr>
          <w:noProof w:val="0"/>
          <w:color w:val="FF0000"/>
          <w:lang w:val="en-NZ"/>
        </w:rPr>
        <w:t xml:space="preserve"> you in drafting your proposal. </w:t>
      </w:r>
      <w:r w:rsidRPr="24596949" w:rsidR="0091FF11">
        <w:rPr>
          <w:rFonts w:ascii="Source Sans Pro" w:hAnsi="Source Sans Pro" w:eastAsia="Calibri" w:cs="Cordia New" w:asciiTheme="minorAscii" w:hAnsiTheme="minorAscii" w:eastAsiaTheme="minorAscii" w:cstheme="minorBidi"/>
          <w:noProof w:val="0"/>
          <w:color w:val="FF0000"/>
          <w:sz w:val="22"/>
          <w:szCs w:val="22"/>
          <w:lang w:val="en-NZ" w:eastAsia="en-US" w:bidi="ar-SA"/>
        </w:rPr>
        <w:t>The official submission must be completed and lodged through our online portal, Smarty Grants.</w:t>
      </w:r>
    </w:p>
    <w:p w:rsidR="4618B685" w:rsidP="69440D71" w:rsidRDefault="4618B685" w14:paraId="5E107989" w14:textId="584AC8E7">
      <w:pPr>
        <w:pStyle w:val="URPbody"/>
        <w:suppressLineNumbers w:val="0"/>
        <w:spacing w:before="120" w:beforeAutospacing="off" w:after="160" w:afterAutospacing="off" w:line="288" w:lineRule="auto"/>
        <w:ind w:left="0" w:right="0"/>
        <w:jc w:val="left"/>
        <w:rPr>
          <w:b w:val="1"/>
          <w:bCs w:val="1"/>
          <w:noProof w:val="0"/>
          <w:color w:val="FF0000"/>
          <w:lang w:val="en-NZ"/>
        </w:rPr>
      </w:pPr>
      <w:r w:rsidRPr="69440D71" w:rsidR="4618B685">
        <w:rPr>
          <w:b w:val="1"/>
          <w:bCs w:val="1"/>
          <w:noProof w:val="0"/>
          <w:color w:val="FF0000"/>
          <w:lang w:val="en-NZ"/>
        </w:rPr>
        <w:t xml:space="preserve">Please note that this template will not be revised </w:t>
      </w:r>
      <w:r w:rsidRPr="69440D71" w:rsidR="31C512A8">
        <w:rPr>
          <w:b w:val="1"/>
          <w:bCs w:val="1"/>
          <w:noProof w:val="0"/>
          <w:color w:val="FF0000"/>
          <w:lang w:val="en-NZ"/>
        </w:rPr>
        <w:t xml:space="preserve">and updated </w:t>
      </w:r>
      <w:r w:rsidRPr="69440D71" w:rsidR="4618B685">
        <w:rPr>
          <w:b w:val="1"/>
          <w:bCs w:val="1"/>
          <w:noProof w:val="0"/>
          <w:color w:val="FF0000"/>
          <w:lang w:val="en-NZ"/>
        </w:rPr>
        <w:t xml:space="preserve">by NHC if there are changes to the application process, including any updates to Smarty Grants. It is your responsibility to ensure your submission follows the latest requirements and instructions by referring directly to </w:t>
      </w:r>
      <w:r w:rsidRPr="69440D71" w:rsidR="03C21AAC">
        <w:rPr>
          <w:b w:val="1"/>
          <w:bCs w:val="1"/>
          <w:noProof w:val="0"/>
          <w:color w:val="FF0000"/>
          <w:lang w:val="en-NZ"/>
        </w:rPr>
        <w:t xml:space="preserve">SmartyGrants </w:t>
      </w:r>
      <w:r w:rsidRPr="69440D71" w:rsidR="4618B685">
        <w:rPr>
          <w:b w:val="1"/>
          <w:bCs w:val="1"/>
          <w:noProof w:val="0"/>
          <w:color w:val="FF0000"/>
          <w:lang w:val="en-NZ"/>
        </w:rPr>
        <w:t>for current information.</w:t>
      </w:r>
    </w:p>
    <w:sdt>
      <w:sdtPr>
        <w:id w:val="1301301804"/>
        <w:docPartObj>
          <w:docPartGallery w:val="Table of Contents"/>
          <w:docPartUnique/>
        </w:docPartObj>
        <w:rPr>
          <w:rFonts w:ascii="Source Sans Pro" w:hAnsi="Source Sans Pro" w:eastAsia="等线" w:cs="Cordia New" w:eastAsiaTheme="minorEastAsia" w:cstheme="minorBidi"/>
          <w:color w:val="000000" w:themeColor="text1"/>
          <w:sz w:val="24"/>
          <w:szCs w:val="24"/>
          <w:lang w:eastAsia="en-US" w:bidi="ar-SA"/>
        </w:rPr>
      </w:sdtPr>
      <w:sdtEndPr>
        <w:rPr>
          <w:rFonts w:ascii="Source Sans Pro" w:hAnsi="Source Sans Pro" w:eastAsia="等线" w:cs="Cordia New" w:eastAsiaTheme="minorEastAsia" w:cstheme="minorBidi"/>
          <w:color w:val="000000" w:themeColor="text2"/>
          <w:sz w:val="24"/>
          <w:szCs w:val="24"/>
          <w:lang w:eastAsia="en-US" w:bidi="ar-SA"/>
        </w:rPr>
      </w:sdtEndPr>
      <w:sdtContent>
        <w:p w:rsidR="00B2124D" w:rsidRDefault="00B2124D" w14:paraId="7A473391" w14:textId="4D304945">
          <w:pPr>
            <w:pStyle w:val="TOCHeading"/>
            <w:rPr>
              <w:lang w:val="en-GB"/>
            </w:rPr>
          </w:pPr>
          <w:r>
            <w:rPr>
              <w:lang w:val="en-GB"/>
            </w:rPr>
            <w:t>Contents</w:t>
          </w:r>
        </w:p>
        <w:p w:rsidR="001D1271" w:rsidP="47F739CC" w:rsidRDefault="001D1271" w14:paraId="5EE1659E" w14:textId="77777777">
          <w:pPr>
            <w:pStyle w:val="TOC1"/>
            <w:tabs>
              <w:tab w:val="right" w:leader="dot" w:pos="9015"/>
            </w:tabs>
            <w:rPr>
              <w:rStyle w:val="Hyperlink"/>
              <w:noProof/>
              <w:kern w:val="2"/>
              <w:lang w:eastAsia="zh-CN" w:bidi="th-TH"/>
              <w14:ligatures w14:val="standardContextual"/>
            </w:rPr>
          </w:pPr>
          <w:r>
            <w:fldChar w:fldCharType="begin"/>
          </w:r>
          <w:r w:rsidR="00B4009E">
            <w:instrText>TOC \o "1-1" \z \u \h</w:instrText>
          </w:r>
          <w:r>
            <w:fldChar w:fldCharType="separate"/>
          </w:r>
          <w:hyperlink w:anchor="_Toc818841569">
            <w:r w:rsidRPr="47F739CC" w:rsidR="47F739CC">
              <w:rPr>
                <w:rStyle w:val="Hyperlink"/>
              </w:rPr>
              <w:t>Abstract</w:t>
            </w:r>
            <w:r w:rsidR="00B4009E">
              <w:tab/>
            </w:r>
            <w:r w:rsidR="00B4009E">
              <w:fldChar w:fldCharType="begin"/>
            </w:r>
            <w:r w:rsidR="00B4009E">
              <w:instrText>PAGEREF _Toc818841569 \h</w:instrText>
            </w:r>
            <w:r w:rsidR="00B4009E">
              <w:fldChar w:fldCharType="separate"/>
            </w:r>
            <w:r w:rsidRPr="47F739CC" w:rsidR="47F739CC">
              <w:rPr>
                <w:rStyle w:val="Hyperlink"/>
              </w:rPr>
              <w:t>1</w:t>
            </w:r>
            <w:r w:rsidR="00B4009E">
              <w:fldChar w:fldCharType="end"/>
            </w:r>
          </w:hyperlink>
        </w:p>
        <w:p w:rsidR="001D1271" w:rsidP="47F739CC" w:rsidRDefault="47F739CC" w14:paraId="08043578" w14:textId="77777777">
          <w:pPr>
            <w:pStyle w:val="TOC1"/>
            <w:tabs>
              <w:tab w:val="right" w:leader="dot" w:pos="9015"/>
            </w:tabs>
            <w:rPr>
              <w:rStyle w:val="Hyperlink"/>
              <w:noProof/>
              <w:kern w:val="2"/>
              <w:lang w:eastAsia="zh-CN" w:bidi="th-TH"/>
              <w14:ligatures w14:val="standardContextual"/>
            </w:rPr>
          </w:pPr>
          <w:hyperlink w:anchor="_Toc240491570">
            <w:r w:rsidRPr="47F739CC">
              <w:rPr>
                <w:rStyle w:val="Hyperlink"/>
              </w:rPr>
              <w:t>Alignment and Context</w:t>
            </w:r>
            <w:r w:rsidR="001D1271">
              <w:tab/>
            </w:r>
            <w:r w:rsidR="001D1271">
              <w:fldChar w:fldCharType="begin"/>
            </w:r>
            <w:r w:rsidR="001D1271">
              <w:instrText>PAGEREF _Toc240491570 \h</w:instrText>
            </w:r>
            <w:r w:rsidR="001D1271">
              <w:fldChar w:fldCharType="separate"/>
            </w:r>
            <w:r w:rsidRPr="47F739CC">
              <w:rPr>
                <w:rStyle w:val="Hyperlink"/>
              </w:rPr>
              <w:t>2</w:t>
            </w:r>
            <w:r w:rsidR="001D1271">
              <w:fldChar w:fldCharType="end"/>
            </w:r>
          </w:hyperlink>
        </w:p>
        <w:p w:rsidR="001D1271" w:rsidP="47F739CC" w:rsidRDefault="47F739CC" w14:paraId="2483F29E" w14:textId="77777777">
          <w:pPr>
            <w:pStyle w:val="TOC1"/>
            <w:tabs>
              <w:tab w:val="right" w:leader="dot" w:pos="9015"/>
            </w:tabs>
            <w:rPr>
              <w:rStyle w:val="Hyperlink"/>
              <w:noProof/>
              <w:kern w:val="2"/>
              <w:lang w:eastAsia="zh-CN" w:bidi="th-TH"/>
              <w14:ligatures w14:val="standardContextual"/>
            </w:rPr>
          </w:pPr>
          <w:hyperlink w:anchor="_Toc1930154226">
            <w:r w:rsidRPr="47F739CC">
              <w:rPr>
                <w:rStyle w:val="Hyperlink"/>
              </w:rPr>
              <w:t>Benefit and Impact</w:t>
            </w:r>
            <w:r w:rsidR="001D1271">
              <w:tab/>
            </w:r>
            <w:r w:rsidR="001D1271">
              <w:fldChar w:fldCharType="begin"/>
            </w:r>
            <w:r w:rsidR="001D1271">
              <w:instrText>PAGEREF _Toc1930154226 \h</w:instrText>
            </w:r>
            <w:r w:rsidR="001D1271">
              <w:fldChar w:fldCharType="separate"/>
            </w:r>
            <w:r w:rsidRPr="47F739CC">
              <w:rPr>
                <w:rStyle w:val="Hyperlink"/>
              </w:rPr>
              <w:t>3</w:t>
            </w:r>
            <w:r w:rsidR="001D1271">
              <w:fldChar w:fldCharType="end"/>
            </w:r>
          </w:hyperlink>
        </w:p>
        <w:p w:rsidR="001D1271" w:rsidP="47F739CC" w:rsidRDefault="47F739CC" w14:paraId="74FF6FD0" w14:textId="77777777">
          <w:pPr>
            <w:pStyle w:val="TOC1"/>
            <w:tabs>
              <w:tab w:val="right" w:leader="dot" w:pos="9015"/>
            </w:tabs>
            <w:rPr>
              <w:rStyle w:val="Hyperlink"/>
              <w:noProof/>
              <w:kern w:val="2"/>
              <w:lang w:eastAsia="zh-CN" w:bidi="th-TH"/>
              <w14:ligatures w14:val="standardContextual"/>
            </w:rPr>
          </w:pPr>
          <w:hyperlink w:anchor="_Toc2007304173">
            <w:r w:rsidRPr="47F739CC">
              <w:rPr>
                <w:rStyle w:val="Hyperlink"/>
              </w:rPr>
              <w:t>Relevance for Māori</w:t>
            </w:r>
            <w:r w:rsidR="001D1271">
              <w:tab/>
            </w:r>
            <w:r w:rsidR="001D1271">
              <w:fldChar w:fldCharType="begin"/>
            </w:r>
            <w:r w:rsidR="001D1271">
              <w:instrText>PAGEREF _Toc2007304173 \h</w:instrText>
            </w:r>
            <w:r w:rsidR="001D1271">
              <w:fldChar w:fldCharType="separate"/>
            </w:r>
            <w:r w:rsidRPr="47F739CC">
              <w:rPr>
                <w:rStyle w:val="Hyperlink"/>
              </w:rPr>
              <w:t>4</w:t>
            </w:r>
            <w:r w:rsidR="001D1271">
              <w:fldChar w:fldCharType="end"/>
            </w:r>
          </w:hyperlink>
        </w:p>
        <w:p w:rsidR="001D1271" w:rsidP="47F739CC" w:rsidRDefault="47F739CC" w14:paraId="0671654B" w14:textId="77777777">
          <w:pPr>
            <w:pStyle w:val="TOC1"/>
            <w:tabs>
              <w:tab w:val="right" w:leader="dot" w:pos="9015"/>
            </w:tabs>
            <w:rPr>
              <w:rStyle w:val="Hyperlink"/>
              <w:noProof/>
              <w:kern w:val="2"/>
              <w:lang w:eastAsia="zh-CN" w:bidi="th-TH"/>
              <w14:ligatures w14:val="standardContextual"/>
            </w:rPr>
          </w:pPr>
          <w:hyperlink w:anchor="_Toc130567928">
            <w:r w:rsidRPr="47F739CC">
              <w:rPr>
                <w:rStyle w:val="Hyperlink"/>
              </w:rPr>
              <w:t>Programme Plan</w:t>
            </w:r>
            <w:r w:rsidR="001D1271">
              <w:tab/>
            </w:r>
            <w:r w:rsidR="001D1271">
              <w:fldChar w:fldCharType="begin"/>
            </w:r>
            <w:r w:rsidR="001D1271">
              <w:instrText>PAGEREF _Toc130567928 \h</w:instrText>
            </w:r>
            <w:r w:rsidR="001D1271">
              <w:fldChar w:fldCharType="separate"/>
            </w:r>
            <w:r w:rsidRPr="47F739CC">
              <w:rPr>
                <w:rStyle w:val="Hyperlink"/>
              </w:rPr>
              <w:t>5</w:t>
            </w:r>
            <w:r w:rsidR="001D1271">
              <w:fldChar w:fldCharType="end"/>
            </w:r>
          </w:hyperlink>
        </w:p>
        <w:p w:rsidR="001D1271" w:rsidP="47F739CC" w:rsidRDefault="47F739CC" w14:paraId="4747A2EC" w14:textId="77777777">
          <w:pPr>
            <w:pStyle w:val="TOC1"/>
            <w:tabs>
              <w:tab w:val="right" w:leader="dot" w:pos="9015"/>
            </w:tabs>
            <w:rPr>
              <w:rStyle w:val="Hyperlink"/>
              <w:noProof/>
              <w:kern w:val="2"/>
              <w:lang w:eastAsia="zh-CN" w:bidi="th-TH"/>
              <w14:ligatures w14:val="standardContextual"/>
            </w:rPr>
          </w:pPr>
          <w:hyperlink w:anchor="_Toc159050560">
            <w:r w:rsidRPr="47F739CC">
              <w:rPr>
                <w:rStyle w:val="Hyperlink"/>
              </w:rPr>
              <w:t>Milestones and Delivery</w:t>
            </w:r>
            <w:r w:rsidR="001D1271">
              <w:tab/>
            </w:r>
            <w:r w:rsidR="001D1271">
              <w:fldChar w:fldCharType="begin"/>
            </w:r>
            <w:r w:rsidR="001D1271">
              <w:instrText>PAGEREF _Toc159050560 \h</w:instrText>
            </w:r>
            <w:r w:rsidR="001D1271">
              <w:fldChar w:fldCharType="separate"/>
            </w:r>
            <w:r w:rsidRPr="47F739CC">
              <w:rPr>
                <w:rStyle w:val="Hyperlink"/>
              </w:rPr>
              <w:t>7</w:t>
            </w:r>
            <w:r w:rsidR="001D1271">
              <w:fldChar w:fldCharType="end"/>
            </w:r>
          </w:hyperlink>
        </w:p>
        <w:p w:rsidR="001D1271" w:rsidP="47F739CC" w:rsidRDefault="47F739CC" w14:paraId="224205D0" w14:textId="77777777">
          <w:pPr>
            <w:pStyle w:val="TOC1"/>
            <w:tabs>
              <w:tab w:val="right" w:leader="dot" w:pos="9015"/>
            </w:tabs>
            <w:rPr>
              <w:rStyle w:val="Hyperlink"/>
              <w:noProof/>
              <w:kern w:val="2"/>
              <w:lang w:eastAsia="zh-CN" w:bidi="th-TH"/>
              <w14:ligatures w14:val="standardContextual"/>
            </w:rPr>
          </w:pPr>
          <w:hyperlink w:anchor="_Toc1676900408">
            <w:r w:rsidRPr="47F739CC">
              <w:rPr>
                <w:rStyle w:val="Hyperlink"/>
              </w:rPr>
              <w:t>Capability Development</w:t>
            </w:r>
            <w:r w:rsidR="001D1271">
              <w:tab/>
            </w:r>
            <w:r w:rsidR="001D1271">
              <w:fldChar w:fldCharType="begin"/>
            </w:r>
            <w:r w:rsidR="001D1271">
              <w:instrText>PAGEREF _Toc1676900408 \h</w:instrText>
            </w:r>
            <w:r w:rsidR="001D1271">
              <w:fldChar w:fldCharType="separate"/>
            </w:r>
            <w:r w:rsidRPr="47F739CC">
              <w:rPr>
                <w:rStyle w:val="Hyperlink"/>
              </w:rPr>
              <w:t>8</w:t>
            </w:r>
            <w:r w:rsidR="001D1271">
              <w:fldChar w:fldCharType="end"/>
            </w:r>
          </w:hyperlink>
        </w:p>
        <w:p w:rsidR="001D1271" w:rsidP="47F739CC" w:rsidRDefault="47F739CC" w14:paraId="59E5BA61" w14:textId="77777777">
          <w:pPr>
            <w:pStyle w:val="TOC1"/>
            <w:tabs>
              <w:tab w:val="right" w:leader="dot" w:pos="9015"/>
            </w:tabs>
            <w:rPr>
              <w:rStyle w:val="Hyperlink"/>
              <w:noProof/>
              <w:kern w:val="2"/>
              <w:lang w:eastAsia="zh-CN" w:bidi="th-TH"/>
              <w14:ligatures w14:val="standardContextual"/>
            </w:rPr>
          </w:pPr>
          <w:hyperlink w:anchor="_Toc968489084">
            <w:r w:rsidRPr="47F739CC">
              <w:rPr>
                <w:rStyle w:val="Hyperlink"/>
              </w:rPr>
              <w:t>Research team</w:t>
            </w:r>
            <w:r w:rsidR="001D1271">
              <w:tab/>
            </w:r>
            <w:r w:rsidR="001D1271">
              <w:fldChar w:fldCharType="begin"/>
            </w:r>
            <w:r w:rsidR="001D1271">
              <w:instrText>PAGEREF _Toc968489084 \h</w:instrText>
            </w:r>
            <w:r w:rsidR="001D1271">
              <w:fldChar w:fldCharType="separate"/>
            </w:r>
            <w:r w:rsidRPr="47F739CC">
              <w:rPr>
                <w:rStyle w:val="Hyperlink"/>
              </w:rPr>
              <w:t>8</w:t>
            </w:r>
            <w:r w:rsidR="001D1271">
              <w:fldChar w:fldCharType="end"/>
            </w:r>
          </w:hyperlink>
        </w:p>
        <w:p w:rsidR="001D1271" w:rsidP="47F739CC" w:rsidRDefault="47F739CC" w14:paraId="5D2BEF75" w14:textId="77777777">
          <w:pPr>
            <w:pStyle w:val="TOC1"/>
            <w:tabs>
              <w:tab w:val="right" w:leader="dot" w:pos="9015"/>
            </w:tabs>
            <w:rPr>
              <w:rStyle w:val="Hyperlink"/>
              <w:noProof/>
              <w:kern w:val="2"/>
              <w:lang w:eastAsia="zh-CN" w:bidi="th-TH"/>
              <w14:ligatures w14:val="standardContextual"/>
            </w:rPr>
          </w:pPr>
          <w:hyperlink w:anchor="_Toc1634002078">
            <w:r w:rsidRPr="47F739CC">
              <w:rPr>
                <w:rStyle w:val="Hyperlink"/>
              </w:rPr>
              <w:t>Financial Plan</w:t>
            </w:r>
            <w:r w:rsidR="001D1271">
              <w:tab/>
            </w:r>
            <w:r w:rsidR="001D1271">
              <w:fldChar w:fldCharType="begin"/>
            </w:r>
            <w:r w:rsidR="001D1271">
              <w:instrText>PAGEREF _Toc1634002078 \h</w:instrText>
            </w:r>
            <w:r w:rsidR="001D1271">
              <w:fldChar w:fldCharType="separate"/>
            </w:r>
            <w:r w:rsidRPr="47F739CC">
              <w:rPr>
                <w:rStyle w:val="Hyperlink"/>
              </w:rPr>
              <w:t>10</w:t>
            </w:r>
            <w:r w:rsidR="001D1271">
              <w:fldChar w:fldCharType="end"/>
            </w:r>
          </w:hyperlink>
        </w:p>
        <w:p w:rsidR="001D1271" w:rsidP="47F739CC" w:rsidRDefault="47F739CC" w14:paraId="798E3BA2" w14:textId="77777777">
          <w:pPr>
            <w:pStyle w:val="TOC1"/>
            <w:tabs>
              <w:tab w:val="right" w:leader="dot" w:pos="9015"/>
            </w:tabs>
            <w:rPr>
              <w:rStyle w:val="Hyperlink"/>
              <w:noProof/>
              <w:kern w:val="2"/>
              <w:lang w:eastAsia="zh-CN" w:bidi="th-TH"/>
              <w14:ligatures w14:val="standardContextual"/>
            </w:rPr>
          </w:pPr>
          <w:hyperlink w:anchor="_Toc228569356">
            <w:r w:rsidRPr="47F739CC">
              <w:rPr>
                <w:rStyle w:val="Hyperlink"/>
              </w:rPr>
              <w:t>Other Funding</w:t>
            </w:r>
            <w:r w:rsidR="001D1271">
              <w:tab/>
            </w:r>
            <w:r w:rsidR="001D1271">
              <w:fldChar w:fldCharType="begin"/>
            </w:r>
            <w:r w:rsidR="001D1271">
              <w:instrText>PAGEREF _Toc228569356 \h</w:instrText>
            </w:r>
            <w:r w:rsidR="001D1271">
              <w:fldChar w:fldCharType="separate"/>
            </w:r>
            <w:r w:rsidRPr="47F739CC">
              <w:rPr>
                <w:rStyle w:val="Hyperlink"/>
              </w:rPr>
              <w:t>10</w:t>
            </w:r>
            <w:r w:rsidR="001D1271">
              <w:fldChar w:fldCharType="end"/>
            </w:r>
          </w:hyperlink>
        </w:p>
        <w:p w:rsidR="001D1271" w:rsidP="47F739CC" w:rsidRDefault="47F739CC" w14:paraId="6092B7C7" w14:textId="77777777">
          <w:pPr>
            <w:pStyle w:val="TOC1"/>
            <w:tabs>
              <w:tab w:val="right" w:leader="dot" w:pos="9015"/>
            </w:tabs>
            <w:rPr>
              <w:rStyle w:val="Hyperlink"/>
              <w:noProof/>
              <w:kern w:val="2"/>
              <w:lang w:eastAsia="zh-CN" w:bidi="th-TH"/>
              <w14:ligatures w14:val="standardContextual"/>
            </w:rPr>
          </w:pPr>
          <w:hyperlink w:anchor="_Toc1408542208">
            <w:r w:rsidRPr="47F739CC">
              <w:rPr>
                <w:rStyle w:val="Hyperlink"/>
              </w:rPr>
              <w:t>Administrative contact details</w:t>
            </w:r>
            <w:r w:rsidR="001D1271">
              <w:tab/>
            </w:r>
            <w:r w:rsidR="001D1271">
              <w:fldChar w:fldCharType="begin"/>
            </w:r>
            <w:r w:rsidR="001D1271">
              <w:instrText>PAGEREF _Toc1408542208 \h</w:instrText>
            </w:r>
            <w:r w:rsidR="001D1271">
              <w:fldChar w:fldCharType="separate"/>
            </w:r>
            <w:r w:rsidRPr="47F739CC">
              <w:rPr>
                <w:rStyle w:val="Hyperlink"/>
              </w:rPr>
              <w:t>10</w:t>
            </w:r>
            <w:r w:rsidR="001D1271">
              <w:fldChar w:fldCharType="end"/>
            </w:r>
          </w:hyperlink>
        </w:p>
        <w:p w:rsidR="001D1271" w:rsidP="47F739CC" w:rsidRDefault="47F739CC" w14:paraId="77A125EE" w14:textId="77777777">
          <w:pPr>
            <w:pStyle w:val="TOC1"/>
            <w:tabs>
              <w:tab w:val="right" w:leader="dot" w:pos="9015"/>
            </w:tabs>
            <w:rPr>
              <w:rStyle w:val="Hyperlink"/>
              <w:noProof/>
              <w:kern w:val="2"/>
              <w:lang w:eastAsia="zh-CN" w:bidi="th-TH"/>
              <w14:ligatures w14:val="standardContextual"/>
            </w:rPr>
          </w:pPr>
          <w:hyperlink w:anchor="_Toc1165017515">
            <w:r w:rsidRPr="47F739CC">
              <w:rPr>
                <w:rStyle w:val="Hyperlink"/>
              </w:rPr>
              <w:t>Ethics</w:t>
            </w:r>
            <w:r w:rsidR="001D1271">
              <w:tab/>
            </w:r>
            <w:r w:rsidR="001D1271">
              <w:fldChar w:fldCharType="begin"/>
            </w:r>
            <w:r w:rsidR="001D1271">
              <w:instrText>PAGEREF _Toc1165017515 \h</w:instrText>
            </w:r>
            <w:r w:rsidR="001D1271">
              <w:fldChar w:fldCharType="separate"/>
            </w:r>
            <w:r w:rsidRPr="47F739CC">
              <w:rPr>
                <w:rStyle w:val="Hyperlink"/>
              </w:rPr>
              <w:t>11</w:t>
            </w:r>
            <w:r w:rsidR="001D1271">
              <w:fldChar w:fldCharType="end"/>
            </w:r>
          </w:hyperlink>
        </w:p>
        <w:p w:rsidR="001D1271" w:rsidP="47F739CC" w:rsidRDefault="47F739CC" w14:paraId="7C391717" w14:textId="77777777">
          <w:pPr>
            <w:pStyle w:val="TOC1"/>
            <w:tabs>
              <w:tab w:val="right" w:leader="dot" w:pos="9015"/>
            </w:tabs>
            <w:rPr>
              <w:rStyle w:val="Hyperlink"/>
              <w:noProof/>
              <w:kern w:val="2"/>
              <w:lang w:eastAsia="zh-CN" w:bidi="th-TH"/>
              <w14:ligatures w14:val="standardContextual"/>
            </w:rPr>
          </w:pPr>
          <w:hyperlink w:anchor="_Toc1581656249">
            <w:r w:rsidRPr="47F739CC">
              <w:rPr>
                <w:rStyle w:val="Hyperlink"/>
              </w:rPr>
              <w:t>Health and Safety</w:t>
            </w:r>
            <w:r w:rsidR="001D1271">
              <w:tab/>
            </w:r>
            <w:r w:rsidR="001D1271">
              <w:fldChar w:fldCharType="begin"/>
            </w:r>
            <w:r w:rsidR="001D1271">
              <w:instrText>PAGEREF _Toc1581656249 \h</w:instrText>
            </w:r>
            <w:r w:rsidR="001D1271">
              <w:fldChar w:fldCharType="separate"/>
            </w:r>
            <w:r w:rsidRPr="47F739CC">
              <w:rPr>
                <w:rStyle w:val="Hyperlink"/>
              </w:rPr>
              <w:t>11</w:t>
            </w:r>
            <w:r w:rsidR="001D1271">
              <w:fldChar w:fldCharType="end"/>
            </w:r>
          </w:hyperlink>
        </w:p>
        <w:p w:rsidR="001D1271" w:rsidP="47F739CC" w:rsidRDefault="47F739CC" w14:paraId="3537C278" w14:textId="77777777">
          <w:pPr>
            <w:pStyle w:val="TOC1"/>
            <w:tabs>
              <w:tab w:val="right" w:leader="dot" w:pos="9015"/>
            </w:tabs>
            <w:rPr>
              <w:rStyle w:val="Hyperlink"/>
              <w:noProof/>
              <w:kern w:val="2"/>
              <w:lang w:eastAsia="zh-CN" w:bidi="th-TH"/>
              <w14:ligatures w14:val="standardContextual"/>
            </w:rPr>
          </w:pPr>
          <w:hyperlink w:anchor="_Toc375909130">
            <w:r w:rsidRPr="47F739CC">
              <w:rPr>
                <w:rStyle w:val="Hyperlink"/>
              </w:rPr>
              <w:t>Conflict of Interest</w:t>
            </w:r>
            <w:r w:rsidR="001D1271">
              <w:tab/>
            </w:r>
            <w:r w:rsidR="001D1271">
              <w:fldChar w:fldCharType="begin"/>
            </w:r>
            <w:r w:rsidR="001D1271">
              <w:instrText>PAGEREF _Toc375909130 \h</w:instrText>
            </w:r>
            <w:r w:rsidR="001D1271">
              <w:fldChar w:fldCharType="separate"/>
            </w:r>
            <w:r w:rsidRPr="47F739CC">
              <w:rPr>
                <w:rStyle w:val="Hyperlink"/>
              </w:rPr>
              <w:t>12</w:t>
            </w:r>
            <w:r w:rsidR="001D1271">
              <w:fldChar w:fldCharType="end"/>
            </w:r>
          </w:hyperlink>
        </w:p>
        <w:p w:rsidR="001D1271" w:rsidP="47F739CC" w:rsidRDefault="47F739CC" w14:paraId="372C4BD6" w14:textId="77777777">
          <w:pPr>
            <w:pStyle w:val="TOC1"/>
            <w:tabs>
              <w:tab w:val="right" w:leader="dot" w:pos="9015"/>
            </w:tabs>
            <w:rPr>
              <w:rStyle w:val="Hyperlink"/>
              <w:noProof/>
              <w:kern w:val="2"/>
              <w:lang w:eastAsia="zh-CN" w:bidi="th-TH"/>
              <w14:ligatures w14:val="standardContextual"/>
            </w:rPr>
          </w:pPr>
          <w:hyperlink w:anchor="_Toc657348081">
            <w:r w:rsidRPr="47F739CC">
              <w:rPr>
                <w:rStyle w:val="Hyperlink"/>
              </w:rPr>
              <w:t>Privacy</w:t>
            </w:r>
            <w:r w:rsidR="001D1271">
              <w:tab/>
            </w:r>
            <w:r w:rsidR="001D1271">
              <w:fldChar w:fldCharType="begin"/>
            </w:r>
            <w:r w:rsidR="001D1271">
              <w:instrText>PAGEREF _Toc657348081 \h</w:instrText>
            </w:r>
            <w:r w:rsidR="001D1271">
              <w:fldChar w:fldCharType="separate"/>
            </w:r>
            <w:r w:rsidRPr="47F739CC">
              <w:rPr>
                <w:rStyle w:val="Hyperlink"/>
              </w:rPr>
              <w:t>12</w:t>
            </w:r>
            <w:r w:rsidR="001D1271">
              <w:fldChar w:fldCharType="end"/>
            </w:r>
          </w:hyperlink>
        </w:p>
        <w:p w:rsidR="001D1271" w:rsidP="47F739CC" w:rsidRDefault="47F739CC" w14:paraId="39662D34" w14:textId="77777777">
          <w:pPr>
            <w:pStyle w:val="TOC1"/>
            <w:tabs>
              <w:tab w:val="right" w:leader="dot" w:pos="9015"/>
            </w:tabs>
            <w:rPr>
              <w:rStyle w:val="Hyperlink"/>
              <w:noProof/>
              <w:kern w:val="2"/>
              <w:lang w:eastAsia="zh-CN" w:bidi="th-TH"/>
              <w14:ligatures w14:val="standardContextual"/>
            </w:rPr>
          </w:pPr>
          <w:hyperlink w:anchor="_Toc1281417356">
            <w:r w:rsidRPr="47F739CC">
              <w:rPr>
                <w:rStyle w:val="Hyperlink"/>
              </w:rPr>
              <w:t>Funding terms</w:t>
            </w:r>
            <w:r w:rsidR="001D1271">
              <w:tab/>
            </w:r>
            <w:r w:rsidR="001D1271">
              <w:fldChar w:fldCharType="begin"/>
            </w:r>
            <w:r w:rsidR="001D1271">
              <w:instrText>PAGEREF _Toc1281417356 \h</w:instrText>
            </w:r>
            <w:r w:rsidR="001D1271">
              <w:fldChar w:fldCharType="separate"/>
            </w:r>
            <w:r w:rsidRPr="47F739CC">
              <w:rPr>
                <w:rStyle w:val="Hyperlink"/>
              </w:rPr>
              <w:t>13</w:t>
            </w:r>
            <w:r w:rsidR="001D1271">
              <w:fldChar w:fldCharType="end"/>
            </w:r>
          </w:hyperlink>
          <w:r w:rsidR="001D1271">
            <w:fldChar w:fldCharType="end"/>
          </w:r>
        </w:p>
      </w:sdtContent>
    </w:sdt>
    <w:p w:rsidR="00B2124D" w:rsidRDefault="00B2124D" w14:paraId="18924B8C" w14:textId="4E5F2F50"/>
    <w:p w:rsidR="00641629" w:rsidRDefault="00641629" w14:paraId="057A8BB0" w14:textId="77777777"/>
    <w:p w:rsidR="00766CF7" w:rsidRDefault="00766CF7" w14:paraId="4BDE373C" w14:textId="77777777"/>
    <w:p w:rsidR="00A3748C" w:rsidP="00A3748C" w:rsidRDefault="00A3748C" w14:paraId="73F00223" w14:textId="77777777">
      <w:pPr>
        <w:pStyle w:val="Title"/>
      </w:pPr>
    </w:p>
    <w:p w:rsidR="00145431" w:rsidP="00A3748C" w:rsidRDefault="00984736" w14:paraId="7B15E043" w14:textId="44F4244E">
      <w:pPr>
        <w:pStyle w:val="Title"/>
      </w:pPr>
      <w:r>
        <w:t>Programme</w:t>
      </w:r>
      <w:r w:rsidR="247E0D51">
        <w:t xml:space="preserve"> </w:t>
      </w:r>
      <w:r w:rsidR="00145431">
        <w:t>Details</w:t>
      </w:r>
    </w:p>
    <w:p w:rsidR="00E53550" w:rsidP="00B07399" w:rsidRDefault="007D79AB" w14:paraId="6EE2A7FB" w14:textId="18BA8F4B">
      <w:pPr>
        <w:pStyle w:val="Heading2"/>
      </w:pPr>
      <w:bookmarkStart w:name="_Toc216691842" w:id="0"/>
      <w:r>
        <w:t>Title</w:t>
      </w:r>
      <w:bookmarkEnd w:id="0"/>
      <w:r w:rsidRPr="00FD67A5" w:rsidR="009D3E60">
        <w:rPr>
          <w:color w:val="FF0000"/>
        </w:rPr>
        <w:t>*</w:t>
      </w:r>
    </w:p>
    <w:tbl>
      <w:tblPr>
        <w:tblStyle w:val="TableGrid"/>
        <w:tblW w:w="0" w:type="auto"/>
        <w:tblLook w:val="04A0" w:firstRow="1" w:lastRow="0" w:firstColumn="1" w:lastColumn="0" w:noHBand="0" w:noVBand="1"/>
      </w:tblPr>
      <w:tblGrid>
        <w:gridCol w:w="9020"/>
      </w:tblGrid>
      <w:tr w:rsidR="007D79AB" w:rsidTr="007D79AB" w14:paraId="3E089D2B" w14:textId="77777777">
        <w:tc>
          <w:tcPr>
            <w:tcW w:w="9020" w:type="dxa"/>
          </w:tcPr>
          <w:p w:rsidR="007D79AB" w:rsidP="007D79AB" w:rsidRDefault="007D79AB" w14:paraId="002F9F8D" w14:textId="77777777"/>
        </w:tc>
      </w:tr>
    </w:tbl>
    <w:p w:rsidRPr="002013E5" w:rsidR="00574299" w:rsidP="009A5489" w:rsidRDefault="009A5489" w14:paraId="1AAB82B7" w14:textId="314F3B79">
      <w:pPr>
        <w:rPr>
          <w:i/>
          <w:iCs/>
          <w:color w:val="808080" w:themeColor="background1" w:themeShade="80"/>
          <w:sz w:val="22"/>
          <w:szCs w:val="20"/>
        </w:rPr>
      </w:pPr>
      <w:r w:rsidRPr="002013E5">
        <w:rPr>
          <w:i/>
          <w:iCs/>
          <w:color w:val="808080" w:themeColor="background1" w:themeShade="80"/>
          <w:sz w:val="22"/>
          <w:szCs w:val="20"/>
        </w:rPr>
        <w:t>Provide a meaningful and accurate descriptive title. Avoid using acronyms or abbreviations. (recommend 10 words or less)</w:t>
      </w:r>
      <w:r w:rsidR="000A3C32">
        <w:rPr>
          <w:i/>
          <w:iCs/>
          <w:color w:val="808080" w:themeColor="background1" w:themeShade="80"/>
          <w:sz w:val="22"/>
          <w:szCs w:val="20"/>
        </w:rPr>
        <w:t xml:space="preserve"> </w:t>
      </w:r>
    </w:p>
    <w:p w:rsidR="00145431" w:rsidP="00145431" w:rsidRDefault="00145431" w14:paraId="7EEE86E3" w14:textId="37E9A062">
      <w:bookmarkStart w:name="_Toc216691845" w:id="1"/>
      <w:r w:rsidRPr="519A4022">
        <w:rPr>
          <w:rStyle w:val="Heading2Char"/>
        </w:rPr>
        <w:t>Host institution</w:t>
      </w:r>
      <w:bookmarkEnd w:id="1"/>
      <w:r w:rsidRPr="00FD67A5" w:rsidR="009D3E60">
        <w:rPr>
          <w:color w:val="FF0000"/>
        </w:rPr>
        <w:t>*</w:t>
      </w:r>
    </w:p>
    <w:tbl>
      <w:tblPr>
        <w:tblStyle w:val="TableGrid"/>
        <w:tblW w:w="0" w:type="auto"/>
        <w:tblLook w:val="04A0" w:firstRow="1" w:lastRow="0" w:firstColumn="1" w:lastColumn="0" w:noHBand="0" w:noVBand="1"/>
      </w:tblPr>
      <w:tblGrid>
        <w:gridCol w:w="9020"/>
      </w:tblGrid>
      <w:tr w:rsidR="00145431" w14:paraId="34190413" w14:textId="77777777">
        <w:tc>
          <w:tcPr>
            <w:tcW w:w="9020" w:type="dxa"/>
          </w:tcPr>
          <w:p w:rsidR="00145431" w:rsidRDefault="00145431" w14:paraId="1FB9C075" w14:textId="77777777"/>
        </w:tc>
      </w:tr>
    </w:tbl>
    <w:p w:rsidRPr="007A00E3" w:rsidR="00145431" w:rsidP="00145431" w:rsidRDefault="00145431" w14:paraId="3EBE0FE3" w14:textId="77777777">
      <w:pPr>
        <w:rPr>
          <w:i/>
          <w:iCs/>
          <w:color w:val="A6A6A6" w:themeColor="background2" w:themeShade="A6"/>
          <w:sz w:val="22"/>
        </w:rPr>
      </w:pPr>
      <w:r w:rsidRPr="007A00E3">
        <w:rPr>
          <w:i/>
          <w:iCs/>
          <w:color w:val="A6A6A6" w:themeColor="background2" w:themeShade="A6"/>
          <w:sz w:val="22"/>
        </w:rPr>
        <w:t>Organisation Name</w:t>
      </w:r>
    </w:p>
    <w:p w:rsidRPr="00FE0C21" w:rsidR="00B1755C" w:rsidP="00E6400D" w:rsidRDefault="00145431" w14:paraId="2956DA44" w14:textId="0045F0B6">
      <w:pPr>
        <w:pStyle w:val="Heading1"/>
      </w:pPr>
      <w:bookmarkStart w:name="_Toc818841569" w:id="2"/>
      <w:r>
        <w:t>Abstract</w:t>
      </w:r>
      <w:bookmarkEnd w:id="2"/>
    </w:p>
    <w:p w:rsidR="00B1755C" w:rsidP="0045445E" w:rsidRDefault="00B1755C" w14:paraId="21D06FCC" w14:textId="03E229C0">
      <w:pPr>
        <w:pStyle w:val="URPbody"/>
      </w:pPr>
      <w:r w:rsidRPr="00B1755C">
        <w:t xml:space="preserve">The abstract should provide a summary of the </w:t>
      </w:r>
      <w:r w:rsidR="00802987">
        <w:t>programme</w:t>
      </w:r>
      <w:r w:rsidRPr="00B1755C">
        <w:t xml:space="preserve">. </w:t>
      </w:r>
    </w:p>
    <w:p w:rsidRPr="00B1755C" w:rsidR="00B1755C" w:rsidP="0045445E" w:rsidRDefault="00B1755C" w14:paraId="1EDAD296" w14:textId="5E5A8785">
      <w:pPr>
        <w:pStyle w:val="URPbody"/>
        <w:rPr>
          <w:lang w:val="en-GB"/>
        </w:rPr>
      </w:pPr>
      <w:r w:rsidRPr="00B1755C">
        <w:t>Briefly explain in plain</w:t>
      </w:r>
      <w:r w:rsidR="00145431">
        <w:t xml:space="preserve"> language</w:t>
      </w:r>
      <w:r w:rsidRPr="00B1755C">
        <w:t xml:space="preserve">: </w:t>
      </w:r>
    </w:p>
    <w:p w:rsidR="009F7459" w:rsidP="00D5744A" w:rsidRDefault="00B1755C" w14:paraId="30C89512" w14:textId="77777777">
      <w:pPr>
        <w:pStyle w:val="ListParagraph"/>
        <w:numPr>
          <w:ilvl w:val="0"/>
          <w:numId w:val="22"/>
        </w:numPr>
        <w:rPr>
          <w:sz w:val="22"/>
          <w:szCs w:val="20"/>
        </w:rPr>
      </w:pPr>
      <w:r w:rsidRPr="0045445E">
        <w:rPr>
          <w:sz w:val="22"/>
          <w:szCs w:val="20"/>
        </w:rPr>
        <w:t xml:space="preserve">The problem </w:t>
      </w:r>
      <w:r w:rsidRPr="0045445E" w:rsidR="004B6DE9">
        <w:rPr>
          <w:sz w:val="22"/>
          <w:szCs w:val="20"/>
        </w:rPr>
        <w:t>and/or opportunity</w:t>
      </w:r>
    </w:p>
    <w:p w:rsidRPr="009F7459" w:rsidR="00B1755C" w:rsidP="00D5744A" w:rsidRDefault="00B1755C" w14:paraId="1F779F3D" w14:textId="7C6E5BE7">
      <w:pPr>
        <w:pStyle w:val="ListParagraph"/>
        <w:numPr>
          <w:ilvl w:val="0"/>
          <w:numId w:val="22"/>
        </w:numPr>
        <w:rPr>
          <w:sz w:val="22"/>
          <w:szCs w:val="20"/>
        </w:rPr>
      </w:pPr>
      <w:r w:rsidRPr="009F7459">
        <w:rPr>
          <w:sz w:val="22"/>
        </w:rPr>
        <w:t xml:space="preserve">The objectives of the </w:t>
      </w:r>
      <w:r w:rsidRPr="009F7459" w:rsidR="723B89BD">
        <w:rPr>
          <w:sz w:val="22"/>
        </w:rPr>
        <w:t xml:space="preserve">research </w:t>
      </w:r>
      <w:r w:rsidRPr="009F7459" w:rsidR="002B48C3">
        <w:rPr>
          <w:sz w:val="22"/>
        </w:rPr>
        <w:t>programme</w:t>
      </w:r>
    </w:p>
    <w:p w:rsidRPr="0045445E" w:rsidR="00FF6A90" w:rsidP="00062827" w:rsidRDefault="00F65AF3" w14:paraId="669E6EFD" w14:textId="77777777">
      <w:pPr>
        <w:pStyle w:val="ListParagraph"/>
        <w:numPr>
          <w:ilvl w:val="0"/>
          <w:numId w:val="22"/>
        </w:numPr>
        <w:rPr>
          <w:sz w:val="22"/>
          <w:szCs w:val="20"/>
        </w:rPr>
      </w:pPr>
      <w:r w:rsidRPr="0045445E">
        <w:rPr>
          <w:sz w:val="22"/>
          <w:szCs w:val="20"/>
        </w:rPr>
        <w:t xml:space="preserve">How the team will achieve the objectives </w:t>
      </w:r>
    </w:p>
    <w:p w:rsidR="009A5489" w:rsidP="00455827" w:rsidRDefault="004B4714" w14:paraId="75FAC26D" w14:textId="14E761DA">
      <w:pPr>
        <w:pStyle w:val="Heading2"/>
      </w:pPr>
      <w:bookmarkStart w:name="_Toc216691847" w:id="3"/>
      <w:r>
        <w:t>Summary of</w:t>
      </w:r>
      <w:r w:rsidR="007B16E5">
        <w:t xml:space="preserve"> your</w:t>
      </w:r>
      <w:r>
        <w:t xml:space="preserve"> proposed </w:t>
      </w:r>
      <w:r w:rsidDel="00684631">
        <w:t>research</w:t>
      </w:r>
      <w:bookmarkEnd w:id="3"/>
      <w:r w:rsidRPr="009A5489" w:rsidDel="00684631" w:rsidR="009A5489">
        <w:t xml:space="preserve"> </w:t>
      </w:r>
      <w:r w:rsidR="00684631">
        <w:t>programme</w:t>
      </w:r>
      <w:r w:rsidRPr="00FD67A5" w:rsidR="009D3E60">
        <w:rPr>
          <w:color w:val="FF0000"/>
        </w:rPr>
        <w:t>*</w:t>
      </w:r>
    </w:p>
    <w:tbl>
      <w:tblPr>
        <w:tblStyle w:val="TableGrid"/>
        <w:tblW w:w="0" w:type="auto"/>
        <w:tblLook w:val="04A0" w:firstRow="1" w:lastRow="0" w:firstColumn="1" w:lastColumn="0" w:noHBand="0" w:noVBand="1"/>
      </w:tblPr>
      <w:tblGrid>
        <w:gridCol w:w="9020"/>
      </w:tblGrid>
      <w:tr w:rsidR="00455827" w:rsidTr="0064690D" w14:paraId="2EE43A92" w14:textId="77777777">
        <w:trPr>
          <w:trHeight w:val="4697"/>
        </w:trPr>
        <w:tc>
          <w:tcPr>
            <w:tcW w:w="9020" w:type="dxa"/>
          </w:tcPr>
          <w:p w:rsidR="00455827" w:rsidP="009A5489" w:rsidRDefault="00455827" w14:paraId="79077A1A" w14:textId="77777777"/>
        </w:tc>
      </w:tr>
    </w:tbl>
    <w:p w:rsidRPr="002013E5" w:rsidR="00062827" w:rsidP="009A5489" w:rsidRDefault="009A5489" w14:paraId="2A5B2B5C" w14:textId="07E9FCF7">
      <w:pPr>
        <w:rPr>
          <w:i/>
          <w:iCs/>
          <w:color w:val="808080" w:themeColor="background1" w:themeShade="80"/>
          <w:sz w:val="22"/>
          <w:szCs w:val="20"/>
        </w:rPr>
      </w:pPr>
      <w:r w:rsidRPr="002013E5">
        <w:rPr>
          <w:i/>
          <w:iCs/>
          <w:color w:val="808080" w:themeColor="background1" w:themeShade="80"/>
          <w:sz w:val="22"/>
          <w:szCs w:val="20"/>
        </w:rPr>
        <w:t xml:space="preserve">Word count: Must be no more than </w:t>
      </w:r>
      <w:r w:rsidR="00781456">
        <w:rPr>
          <w:i/>
          <w:iCs/>
          <w:color w:val="808080" w:themeColor="background1" w:themeShade="80"/>
          <w:sz w:val="22"/>
          <w:szCs w:val="20"/>
        </w:rPr>
        <w:t>5</w:t>
      </w:r>
      <w:r w:rsidRPr="002013E5">
        <w:rPr>
          <w:i/>
          <w:iCs/>
          <w:color w:val="808080" w:themeColor="background1" w:themeShade="80"/>
          <w:sz w:val="22"/>
          <w:szCs w:val="20"/>
        </w:rPr>
        <w:t>00 words.</w:t>
      </w:r>
    </w:p>
    <w:p w:rsidRPr="0045445E" w:rsidR="00046933" w:rsidP="00046933" w:rsidRDefault="00046933" w14:paraId="71F65707" w14:textId="0ED7A203">
      <w:pPr>
        <w:pStyle w:val="Heading1"/>
      </w:pPr>
      <w:bookmarkStart w:name="_Toc240491570" w:id="4"/>
      <w:r w:rsidRPr="00067E80">
        <w:t xml:space="preserve">Alignment </w:t>
      </w:r>
      <w:r w:rsidR="00C66AF6">
        <w:t>and Context</w:t>
      </w:r>
      <w:bookmarkEnd w:id="4"/>
    </w:p>
    <w:p w:rsidR="00B84EC6" w:rsidP="00046933" w:rsidRDefault="00046933" w14:paraId="78D58416" w14:textId="7D6E67D4">
      <w:pPr>
        <w:pStyle w:val="Heading2"/>
      </w:pPr>
      <w:bookmarkStart w:name="_Toc216691849" w:id="5"/>
      <w:r>
        <w:t xml:space="preserve">Please confirm which themes </w:t>
      </w:r>
      <w:r w:rsidR="00605F79">
        <w:t>the</w:t>
      </w:r>
      <w:r w:rsidR="6486DB70">
        <w:t xml:space="preserve"> research</w:t>
      </w:r>
      <w:r w:rsidR="00605F79">
        <w:t xml:space="preserve"> programme</w:t>
      </w:r>
      <w:r>
        <w:t xml:space="preserve"> aligns </w:t>
      </w:r>
      <w:r w:rsidR="00CB3956">
        <w:t>with</w:t>
      </w:r>
      <w:bookmarkEnd w:id="5"/>
    </w:p>
    <w:p w:rsidRPr="00AA4D2B" w:rsidR="00046933" w:rsidP="00AA4D2B" w:rsidRDefault="00046933" w14:paraId="469A1D2B" w14:textId="53CAE40D">
      <w:pPr>
        <w:pStyle w:val="ListParagraph"/>
        <w:numPr>
          <w:ilvl w:val="0"/>
          <w:numId w:val="31"/>
        </w:numPr>
        <w:rPr>
          <w:rFonts w:eastAsia="Source Sans Pro" w:cs="Source Sans Pro"/>
          <w:color w:val="000000" w:themeColor="text2"/>
          <w:sz w:val="22"/>
        </w:rPr>
      </w:pPr>
      <w:r w:rsidRPr="00AA4D2B">
        <w:rPr>
          <w:rFonts w:eastAsia="Source Sans Pro" w:cs="Source Sans Pro"/>
          <w:color w:val="000000" w:themeColor="text2"/>
          <w:sz w:val="22"/>
        </w:rPr>
        <w:t>Quantifying hazards and impacts - Research to improve understanding of New Zealand’s natural hazards, in particular data and models to quantify the magnitude and frequency of hazards and their impacts.</w:t>
      </w:r>
    </w:p>
    <w:p w:rsidRPr="00AA4D2B" w:rsidR="00046933" w:rsidP="00AA4D2B" w:rsidRDefault="00046933" w14:paraId="215DD596" w14:textId="320B9972">
      <w:pPr>
        <w:pStyle w:val="ListParagraph"/>
        <w:numPr>
          <w:ilvl w:val="0"/>
          <w:numId w:val="31"/>
        </w:numPr>
        <w:rPr>
          <w:rFonts w:eastAsia="Source Sans Pro" w:cs="Source Sans Pro"/>
          <w:color w:val="000000" w:themeColor="text2"/>
          <w:sz w:val="22"/>
        </w:rPr>
      </w:pPr>
      <w:r w:rsidRPr="00AA4D2B">
        <w:rPr>
          <w:rFonts w:eastAsia="Source Sans Pro" w:cs="Source Sans Pro"/>
          <w:color w:val="000000" w:themeColor="text2"/>
          <w:sz w:val="22"/>
        </w:rPr>
        <w:t>Supporting people and decisions – Research that enables individuals, communities, and decision makers to understand, manage, and mitigate various risks, covering governance, economics, and social and behavioural aspects of disaster risk management.</w:t>
      </w:r>
    </w:p>
    <w:p w:rsidRPr="00AA4D2B" w:rsidR="00046933" w:rsidP="00AA4D2B" w:rsidRDefault="00046933" w14:paraId="27D7A29A" w14:textId="4E09074C">
      <w:pPr>
        <w:pStyle w:val="ListParagraph"/>
        <w:numPr>
          <w:ilvl w:val="0"/>
          <w:numId w:val="31"/>
        </w:numPr>
        <w:rPr>
          <w:rFonts w:eastAsia="Source Sans Pro" w:cs="Source Sans Pro"/>
          <w:color w:val="000000" w:themeColor="text2"/>
          <w:sz w:val="22"/>
        </w:rPr>
      </w:pPr>
      <w:r w:rsidRPr="00AA4D2B">
        <w:rPr>
          <w:rFonts w:eastAsia="Source Sans Pro" w:cs="Source Sans Pro"/>
          <w:color w:val="000000" w:themeColor="text2"/>
          <w:sz w:val="22"/>
        </w:rPr>
        <w:t xml:space="preserve">Resilient Buildings - Research focused on understanding and improving building and land performance to ensure buildings are designed, built, and retrofit for resilience. </w:t>
      </w:r>
    </w:p>
    <w:p w:rsidRPr="00AA4D2B" w:rsidR="00046933" w:rsidP="00AA4D2B" w:rsidRDefault="00046933" w14:paraId="1685AFE3" w14:textId="383429BD">
      <w:pPr>
        <w:pStyle w:val="ListParagraph"/>
        <w:numPr>
          <w:ilvl w:val="0"/>
          <w:numId w:val="31"/>
        </w:numPr>
        <w:rPr>
          <w:rFonts w:eastAsia="Source Sans Pro" w:cs="Source Sans Pro"/>
          <w:color w:val="000000" w:themeColor="text2"/>
          <w:sz w:val="22"/>
        </w:rPr>
      </w:pPr>
      <w:r w:rsidRPr="00AA4D2B">
        <w:rPr>
          <w:rFonts w:eastAsia="Source Sans Pro" w:cs="Source Sans Pro"/>
          <w:color w:val="000000" w:themeColor="text2"/>
          <w:sz w:val="22"/>
        </w:rPr>
        <w:t>Smarter land use – Research focused on understanding, managing, and improving land use so we can make smarter decisions and build stronger homes on better land</w:t>
      </w:r>
    </w:p>
    <w:p w:rsidR="00046933" w:rsidP="00046933" w:rsidRDefault="00046933" w14:paraId="21B944F3" w14:textId="77777777">
      <w:pPr>
        <w:rPr>
          <w:rFonts w:eastAsia="Source Sans Pro" w:cs="Source Sans Pro"/>
          <w:i/>
          <w:iCs/>
          <w:color w:val="808080" w:themeColor="background2" w:themeShade="80"/>
          <w:sz w:val="22"/>
        </w:rPr>
      </w:pPr>
      <w:r w:rsidRPr="007A340D">
        <w:rPr>
          <w:rFonts w:eastAsia="Source Sans Pro" w:cs="Source Sans Pro"/>
          <w:i/>
          <w:iCs/>
          <w:color w:val="808080" w:themeColor="background2" w:themeShade="80"/>
          <w:sz w:val="22"/>
        </w:rPr>
        <w:t xml:space="preserve">At least one, max two themes should be selected. </w:t>
      </w:r>
    </w:p>
    <w:p w:rsidRPr="00F54B87" w:rsidR="0072575D" w:rsidP="00F54B87" w:rsidRDefault="007F5BEF" w14:paraId="3DD6FB82" w14:textId="107FD06B">
      <w:pPr>
        <w:pStyle w:val="Heading2"/>
        <w:rPr>
          <w:color w:val="FF0000"/>
        </w:rPr>
      </w:pPr>
      <w:r>
        <w:t>Primary Theme</w:t>
      </w:r>
      <w:r w:rsidRPr="00FD67A5" w:rsidR="00FD67A5">
        <w:rPr>
          <w:color w:val="FF0000"/>
        </w:rPr>
        <w:t>*</w:t>
      </w:r>
    </w:p>
    <w:p w:rsidRPr="0072575D" w:rsidR="0072575D" w:rsidP="0072575D" w:rsidRDefault="00F54B87" w14:paraId="4EA59968" w14:textId="6030EB1C">
      <w:r w:rsidRPr="00F54B87">
        <w:t>Your primary theme selection will determine which Expert Assessment Panel reviews your propos</w:t>
      </w:r>
      <w:r w:rsidR="00F66DDD">
        <w:t>ed programme</w:t>
      </w:r>
      <w:r>
        <w:t>.</w:t>
      </w:r>
      <w:r w:rsidRPr="00F54B87">
        <w:t xml:space="preserve"> If you select two themes, please ensure the </w:t>
      </w:r>
      <w:r>
        <w:t xml:space="preserve">primary theme </w:t>
      </w:r>
      <w:r w:rsidRPr="00F54B87">
        <w:t>reflects the best fit for assessment</w:t>
      </w:r>
      <w:r>
        <w:t>.</w:t>
      </w:r>
    </w:p>
    <w:tbl>
      <w:tblPr>
        <w:tblStyle w:val="TableGrid"/>
        <w:tblW w:w="0" w:type="auto"/>
        <w:tblLook w:val="04A0" w:firstRow="1" w:lastRow="0" w:firstColumn="1" w:lastColumn="0" w:noHBand="0" w:noVBand="1"/>
      </w:tblPr>
      <w:tblGrid>
        <w:gridCol w:w="9020"/>
      </w:tblGrid>
      <w:tr w:rsidR="007F5BEF" w:rsidTr="007F5BEF" w14:paraId="78940CA7" w14:textId="77777777">
        <w:tc>
          <w:tcPr>
            <w:tcW w:w="9020" w:type="dxa"/>
          </w:tcPr>
          <w:p w:rsidR="007F5BEF" w:rsidP="00046933" w:rsidRDefault="007F5BEF" w14:paraId="0DFE872A" w14:textId="633B83F5">
            <w:pPr>
              <w:rPr>
                <w:rFonts w:eastAsia="Source Sans Pro" w:cs="Source Sans Pro"/>
                <w:i/>
                <w:iCs/>
                <w:color w:val="808080" w:themeColor="background2" w:themeShade="80"/>
                <w:sz w:val="22"/>
              </w:rPr>
            </w:pPr>
          </w:p>
        </w:tc>
      </w:tr>
    </w:tbl>
    <w:p w:rsidR="007F5BEF" w:rsidP="00FD67A5" w:rsidRDefault="00FD67A5" w14:paraId="58197EDD" w14:textId="4976EED0">
      <w:pPr>
        <w:pStyle w:val="Heading2"/>
      </w:pPr>
      <w:r w:rsidRPr="00FD67A5">
        <w:t>Secondary Theme (if applicable)</w:t>
      </w:r>
    </w:p>
    <w:tbl>
      <w:tblPr>
        <w:tblStyle w:val="TableGrid"/>
        <w:tblW w:w="0" w:type="auto"/>
        <w:tblLook w:val="04A0" w:firstRow="1" w:lastRow="0" w:firstColumn="1" w:lastColumn="0" w:noHBand="0" w:noVBand="1"/>
      </w:tblPr>
      <w:tblGrid>
        <w:gridCol w:w="9020"/>
      </w:tblGrid>
      <w:tr w:rsidR="007F5BEF" w:rsidTr="007F5BEF" w14:paraId="35CD197D" w14:textId="77777777">
        <w:tc>
          <w:tcPr>
            <w:tcW w:w="9020" w:type="dxa"/>
          </w:tcPr>
          <w:p w:rsidR="007F5BEF" w:rsidP="00046933" w:rsidRDefault="007F5BEF" w14:paraId="0205DBC7" w14:textId="77777777">
            <w:pPr>
              <w:rPr>
                <w:rFonts w:eastAsia="Source Sans Pro" w:cs="Source Sans Pro"/>
                <w:i/>
                <w:iCs/>
                <w:color w:val="808080" w:themeColor="background2" w:themeShade="80"/>
                <w:sz w:val="22"/>
              </w:rPr>
            </w:pPr>
          </w:p>
        </w:tc>
      </w:tr>
    </w:tbl>
    <w:p w:rsidRPr="001C0BBB" w:rsidR="001C0BBB" w:rsidP="001C0BBB" w:rsidRDefault="001C47F3" w14:paraId="5132D3A1" w14:textId="42DE6FEA">
      <w:pPr>
        <w:pStyle w:val="Heading2"/>
      </w:pPr>
      <w:r w:rsidRPr="001C47F3">
        <w:t xml:space="preserve">Describe how </w:t>
      </w:r>
      <w:r w:rsidR="00843811">
        <w:t>the</w:t>
      </w:r>
      <w:r w:rsidR="39847D97">
        <w:t xml:space="preserve"> proposed </w:t>
      </w:r>
      <w:r w:rsidR="51C708D2">
        <w:t xml:space="preserve">research </w:t>
      </w:r>
      <w:r w:rsidR="00477D8A">
        <w:t>programme</w:t>
      </w:r>
      <w:r w:rsidRPr="001C47F3" w:rsidR="00477D8A">
        <w:t xml:space="preserve"> </w:t>
      </w:r>
      <w:r w:rsidRPr="001C47F3">
        <w:t xml:space="preserve">aligns with </w:t>
      </w:r>
      <w:r w:rsidR="0C46AE11">
        <w:t>the</w:t>
      </w:r>
      <w:r w:rsidR="00DC4FDF">
        <w:t xml:space="preserve"> </w:t>
      </w:r>
      <w:r w:rsidR="008D0584">
        <w:t xml:space="preserve">Research Themes and </w:t>
      </w:r>
      <w:r w:rsidR="43068F7C">
        <w:t>a</w:t>
      </w:r>
      <w:r w:rsidR="008D0584">
        <w:t xml:space="preserve">reas of research interest </w:t>
      </w:r>
      <w:r w:rsidR="3F6D1BDE">
        <w:t>in our Research Investment Priorities Statement</w:t>
      </w:r>
      <w:r>
        <w:t>,</w:t>
      </w:r>
      <w:r w:rsidRPr="001C47F3">
        <w:t xml:space="preserve"> the gap it addresses, and how it relates to or builds on existing initiatives</w:t>
      </w:r>
      <w:r w:rsidRPr="009D3E60" w:rsidR="009D3E60">
        <w:rPr>
          <w:color w:val="FF0000"/>
        </w:rPr>
        <w:t xml:space="preserve"> </w:t>
      </w:r>
      <w:r w:rsidRPr="00FD67A5" w:rsidR="009D3E60">
        <w:rPr>
          <w:color w:val="FF0000"/>
        </w:rPr>
        <w:t>*</w:t>
      </w:r>
    </w:p>
    <w:tbl>
      <w:tblPr>
        <w:tblStyle w:val="TableGrid"/>
        <w:tblW w:w="0" w:type="auto"/>
        <w:tblLook w:val="04A0" w:firstRow="1" w:lastRow="0" w:firstColumn="1" w:lastColumn="0" w:noHBand="0" w:noVBand="1"/>
      </w:tblPr>
      <w:tblGrid>
        <w:gridCol w:w="9020"/>
      </w:tblGrid>
      <w:tr w:rsidR="00046933" w:rsidTr="00962481" w14:paraId="4A21EA16" w14:textId="77777777">
        <w:trPr>
          <w:trHeight w:val="1887"/>
        </w:trPr>
        <w:tc>
          <w:tcPr>
            <w:tcW w:w="9020" w:type="dxa"/>
          </w:tcPr>
          <w:p w:rsidR="00046933" w:rsidRDefault="00046933" w14:paraId="457239D8" w14:textId="77777777"/>
        </w:tc>
      </w:tr>
    </w:tbl>
    <w:p w:rsidRPr="00CB3ECE" w:rsidR="00046933" w:rsidP="00046933" w:rsidRDefault="00046933" w14:paraId="121E26EF" w14:textId="3F7593F6">
      <w:pPr>
        <w:rPr>
          <w:i/>
          <w:color w:val="A6A6A6" w:themeColor="background1" w:themeShade="A6"/>
          <w:sz w:val="22"/>
        </w:rPr>
      </w:pPr>
      <w:r w:rsidRPr="47F739CC">
        <w:rPr>
          <w:i/>
          <w:color w:val="A6A6A6" w:themeColor="background2" w:themeShade="A6"/>
          <w:sz w:val="22"/>
        </w:rPr>
        <w:t xml:space="preserve">Specifically note which </w:t>
      </w:r>
      <w:r w:rsidRPr="47F739CC" w:rsidR="6792C1E8">
        <w:rPr>
          <w:i/>
          <w:iCs/>
          <w:color w:val="A6A6A6" w:themeColor="background2" w:themeShade="A6"/>
          <w:sz w:val="22"/>
        </w:rPr>
        <w:t>a</w:t>
      </w:r>
      <w:r w:rsidRPr="47F739CC" w:rsidR="00E0766F">
        <w:rPr>
          <w:i/>
          <w:iCs/>
          <w:color w:val="A6A6A6" w:themeColor="background2" w:themeShade="A6"/>
          <w:sz w:val="22"/>
        </w:rPr>
        <w:t>reas</w:t>
      </w:r>
      <w:r w:rsidRPr="47F739CC" w:rsidR="00E0766F">
        <w:rPr>
          <w:i/>
          <w:color w:val="A6A6A6" w:themeColor="background2" w:themeShade="A6"/>
          <w:sz w:val="22"/>
        </w:rPr>
        <w:t xml:space="preserve"> of research interest </w:t>
      </w:r>
      <w:r w:rsidRPr="47F739CC" w:rsidR="5D4B339C">
        <w:rPr>
          <w:i/>
          <w:iCs/>
          <w:color w:val="A6A6A6" w:themeColor="background2" w:themeShade="A6"/>
          <w:sz w:val="22"/>
        </w:rPr>
        <w:t xml:space="preserve">from NHC’s Research Investment Priorities Statement </w:t>
      </w:r>
      <w:r w:rsidRPr="47F739CC">
        <w:rPr>
          <w:i/>
          <w:color w:val="A6A6A6" w:themeColor="background2" w:themeShade="A6"/>
          <w:sz w:val="22"/>
        </w:rPr>
        <w:t xml:space="preserve">are addressed. Word count: Must be no more than </w:t>
      </w:r>
      <w:r w:rsidRPr="47F739CC" w:rsidR="00781456">
        <w:rPr>
          <w:i/>
          <w:color w:val="A6A6A6" w:themeColor="background2" w:themeShade="A6"/>
          <w:sz w:val="22"/>
        </w:rPr>
        <w:t>3</w:t>
      </w:r>
      <w:r w:rsidRPr="47F739CC">
        <w:rPr>
          <w:i/>
          <w:color w:val="A6A6A6" w:themeColor="background2" w:themeShade="A6"/>
          <w:sz w:val="22"/>
        </w:rPr>
        <w:t xml:space="preserve">00 words. To complete this </w:t>
      </w:r>
      <w:r w:rsidRPr="47F739CC" w:rsidR="001C47F3">
        <w:rPr>
          <w:i/>
          <w:color w:val="A6A6A6" w:themeColor="background2" w:themeShade="A6"/>
          <w:sz w:val="22"/>
        </w:rPr>
        <w:t>question,</w:t>
      </w:r>
      <w:r w:rsidRPr="47F739CC">
        <w:rPr>
          <w:i/>
          <w:color w:val="A6A6A6" w:themeColor="background2" w:themeShade="A6"/>
          <w:sz w:val="22"/>
        </w:rPr>
        <w:t xml:space="preserve"> refer to the latest Research Investment Priorities Statement. </w:t>
      </w:r>
    </w:p>
    <w:p w:rsidRPr="00A3748C" w:rsidR="00F27611" w:rsidP="00F27611" w:rsidRDefault="00F27611" w14:paraId="674A1954" w14:textId="0E142E64">
      <w:pPr>
        <w:pStyle w:val="Heading1"/>
      </w:pPr>
      <w:bookmarkStart w:name="_Toc1930154226" w:id="6"/>
      <w:r w:rsidRPr="00A3748C">
        <w:t xml:space="preserve">Benefit and </w:t>
      </w:r>
      <w:r w:rsidRPr="00A3748C" w:rsidR="007C0051">
        <w:t>Impact</w:t>
      </w:r>
      <w:bookmarkEnd w:id="6"/>
    </w:p>
    <w:p w:rsidRPr="0049747F" w:rsidR="00F27611" w:rsidP="00353738" w:rsidRDefault="00B255CD" w14:paraId="20BA988A" w14:textId="786117D8">
      <w:pPr>
        <w:pStyle w:val="URPbody"/>
      </w:pPr>
      <w:r w:rsidRPr="0049747F">
        <w:t>Use this</w:t>
      </w:r>
      <w:r w:rsidRPr="0049747F" w:rsidR="007E1220">
        <w:t xml:space="preserve"> section</w:t>
      </w:r>
      <w:r w:rsidRPr="0049747F">
        <w:t xml:space="preserve"> to outline </w:t>
      </w:r>
      <w:r w:rsidRPr="0049747F" w:rsidR="007E1220">
        <w:t xml:space="preserve">the anticipated impact and benefits of the </w:t>
      </w:r>
      <w:r w:rsidRPr="0049747F" w:rsidDel="00843811" w:rsidR="007E1220">
        <w:t>proposed research</w:t>
      </w:r>
      <w:r w:rsidR="64E716B1">
        <w:t xml:space="preserve"> programme</w:t>
      </w:r>
      <w:r w:rsidRPr="0049747F" w:rsidR="007E1220">
        <w:t xml:space="preserve">, with particular emphasis on how the </w:t>
      </w:r>
      <w:r w:rsidR="00726D76">
        <w:t>programme</w:t>
      </w:r>
      <w:r w:rsidRPr="0049747F" w:rsidR="00726D76">
        <w:t xml:space="preserve"> </w:t>
      </w:r>
      <w:r w:rsidRPr="0049747F" w:rsidR="007E1220">
        <w:t xml:space="preserve">will deliver meaningful outcomes for NHC Toka </w:t>
      </w:r>
      <w:proofErr w:type="spellStart"/>
      <w:r w:rsidRPr="0049747F" w:rsidR="007E1220">
        <w:t>Tū</w:t>
      </w:r>
      <w:proofErr w:type="spellEnd"/>
      <w:r w:rsidRPr="0049747F" w:rsidR="007E1220">
        <w:t xml:space="preserve"> Ake.</w:t>
      </w:r>
    </w:p>
    <w:p w:rsidRPr="0049747F" w:rsidR="000470C1" w:rsidP="000470C1" w:rsidRDefault="000470C1" w14:paraId="79B7A911" w14:textId="1E09175E">
      <w:pPr>
        <w:rPr>
          <w:rFonts w:eastAsia="Source Sans Pro" w:cs="Source Sans Pro"/>
          <w:color w:val="000000" w:themeColor="text2"/>
          <w:sz w:val="22"/>
        </w:rPr>
      </w:pPr>
      <w:r w:rsidRPr="0049747F">
        <w:rPr>
          <w:rFonts w:eastAsia="Source Sans Pro" w:cs="Source Sans Pro"/>
          <w:color w:val="000000" w:themeColor="text2"/>
          <w:sz w:val="22"/>
        </w:rPr>
        <w:t>The Natural Hazards Insurance Act 2023 requires all research activities we fund to have the potential to:</w:t>
      </w:r>
    </w:p>
    <w:p w:rsidRPr="0049747F" w:rsidR="000470C1" w:rsidP="00DF431D" w:rsidRDefault="000470C1" w14:paraId="15DDD86E" w14:textId="77777777">
      <w:pPr>
        <w:ind w:left="720"/>
        <w:rPr>
          <w:rFonts w:eastAsia="Source Sans Pro" w:cs="Source Sans Pro"/>
          <w:i/>
          <w:iCs/>
          <w:color w:val="000000" w:themeColor="text2"/>
          <w:sz w:val="22"/>
        </w:rPr>
      </w:pPr>
      <w:r w:rsidRPr="0049747F">
        <w:rPr>
          <w:rFonts w:eastAsia="Source Sans Pro" w:cs="Source Sans Pro"/>
          <w:i/>
          <w:iCs/>
          <w:color w:val="000000" w:themeColor="text2"/>
          <w:sz w:val="22"/>
        </w:rPr>
        <w:t>☐ Provide a benefit to insured persons (whether or not the activity also has the potential to provide a benefit to persons who are not insured persons)</w:t>
      </w:r>
    </w:p>
    <w:p w:rsidRPr="0049747F" w:rsidR="000470C1" w:rsidP="00DF431D" w:rsidRDefault="000470C1" w14:paraId="6718B12F" w14:textId="533DFA20">
      <w:pPr>
        <w:ind w:left="720"/>
        <w:rPr>
          <w:rFonts w:eastAsia="Source Sans Pro" w:cs="Source Sans Pro"/>
          <w:i/>
          <w:iCs/>
          <w:color w:val="000000" w:themeColor="text2"/>
          <w:sz w:val="22"/>
        </w:rPr>
      </w:pPr>
      <w:r w:rsidRPr="0049747F">
        <w:rPr>
          <w:rFonts w:eastAsia="Source Sans Pro" w:cs="Source Sans Pro"/>
          <w:i/>
          <w:iCs/>
          <w:color w:val="000000" w:themeColor="text2"/>
          <w:sz w:val="22"/>
        </w:rPr>
        <w:t>☐ Reduce the future cost of providing natural hazard cover</w:t>
      </w:r>
    </w:p>
    <w:p w:rsidRPr="000470C1" w:rsidR="009E0C1E" w:rsidP="000470C1" w:rsidRDefault="00002384" w14:paraId="62A62FB1" w14:textId="0F32883B">
      <w:pPr>
        <w:pStyle w:val="Heading2"/>
      </w:pPr>
      <w:bookmarkStart w:name="_Toc216691852" w:id="7"/>
      <w:r w:rsidRPr="00002384">
        <w:t xml:space="preserve">Please tick one or both boxes above to show which benefit(s) your </w:t>
      </w:r>
      <w:r w:rsidRPr="00002384" w:rsidDel="00A02A4F">
        <w:t xml:space="preserve">research </w:t>
      </w:r>
      <w:r w:rsidR="00A02A4F">
        <w:t xml:space="preserve">programme </w:t>
      </w:r>
      <w:r w:rsidRPr="00002384">
        <w:t>will support.</w:t>
      </w:r>
      <w:r>
        <w:t xml:space="preserve"> </w:t>
      </w:r>
      <w:r w:rsidRPr="00F947DE" w:rsidR="00F947DE">
        <w:t xml:space="preserve">For each, briefly outline the expected </w:t>
      </w:r>
      <w:r w:rsidR="2E3E74F5">
        <w:t>potential</w:t>
      </w:r>
      <w:r w:rsidR="00F947DE">
        <w:t xml:space="preserve"> </w:t>
      </w:r>
      <w:r w:rsidRPr="00F947DE" w:rsidR="00F947DE">
        <w:t xml:space="preserve">benefits of your </w:t>
      </w:r>
      <w:r w:rsidR="00A5756E">
        <w:t xml:space="preserve">programme </w:t>
      </w:r>
      <w:r w:rsidRPr="00F947DE" w:rsidR="00F947DE">
        <w:t>and provide evidence or justification explaining how your</w:t>
      </w:r>
      <w:r w:rsidR="001C193B">
        <w:t xml:space="preserve"> </w:t>
      </w:r>
      <w:r w:rsidR="00A02A4F">
        <w:t xml:space="preserve">programme </w:t>
      </w:r>
      <w:r w:rsidRPr="00F947DE" w:rsidR="00F947DE">
        <w:t>satisfies the statutory requirement.</w:t>
      </w:r>
      <w:bookmarkEnd w:id="7"/>
      <w:r w:rsidRPr="00675A20" w:rsidR="00675A20">
        <w:rPr>
          <w:color w:val="FF0000"/>
        </w:rPr>
        <w:t xml:space="preserve"> </w:t>
      </w:r>
      <w:r w:rsidRPr="00FD67A5" w:rsidR="00675A20">
        <w:rPr>
          <w:color w:val="FF0000"/>
        </w:rPr>
        <w:t>*</w:t>
      </w:r>
    </w:p>
    <w:tbl>
      <w:tblPr>
        <w:tblStyle w:val="TableGrid"/>
        <w:tblW w:w="0" w:type="auto"/>
        <w:tblLook w:val="04A0" w:firstRow="1" w:lastRow="0" w:firstColumn="1" w:lastColumn="0" w:noHBand="0" w:noVBand="1"/>
      </w:tblPr>
      <w:tblGrid>
        <w:gridCol w:w="9020"/>
      </w:tblGrid>
      <w:tr w:rsidR="00F27611" w:rsidTr="00095044" w14:paraId="226636E7" w14:textId="77777777">
        <w:trPr>
          <w:trHeight w:val="6181"/>
        </w:trPr>
        <w:tc>
          <w:tcPr>
            <w:tcW w:w="9020" w:type="dxa"/>
          </w:tcPr>
          <w:p w:rsidR="00F27611" w:rsidRDefault="00F27611" w14:paraId="4915264D" w14:textId="77777777">
            <w:pPr>
              <w:rPr>
                <w:rFonts w:eastAsia="Source Sans Pro" w:cs="Source Sans Pro"/>
                <w:color w:val="000000" w:themeColor="text2"/>
                <w:szCs w:val="24"/>
              </w:rPr>
            </w:pPr>
          </w:p>
          <w:p w:rsidR="00F27611" w:rsidRDefault="00F27611" w14:paraId="4B6B25AC" w14:textId="77777777">
            <w:pPr>
              <w:rPr>
                <w:rFonts w:eastAsia="Source Sans Pro" w:cs="Source Sans Pro"/>
                <w:color w:val="000000" w:themeColor="text2"/>
                <w:szCs w:val="24"/>
              </w:rPr>
            </w:pPr>
          </w:p>
          <w:p w:rsidR="00F27611" w:rsidRDefault="00F27611" w14:paraId="68911F2F" w14:textId="77777777">
            <w:pPr>
              <w:rPr>
                <w:rFonts w:eastAsia="Source Sans Pro" w:cs="Source Sans Pro"/>
                <w:color w:val="000000" w:themeColor="text2"/>
                <w:szCs w:val="24"/>
              </w:rPr>
            </w:pPr>
          </w:p>
        </w:tc>
      </w:tr>
    </w:tbl>
    <w:p w:rsidR="00C30734" w:rsidP="00F27611" w:rsidRDefault="00F27611" w14:paraId="7AB99782" w14:textId="495E38B4">
      <w:pPr>
        <w:rPr>
          <w:rFonts w:eastAsia="Source Sans Pro" w:cs="Source Sans Pro"/>
          <w:sz w:val="22"/>
        </w:rPr>
      </w:pPr>
      <w:r w:rsidRPr="126DF3B7">
        <w:rPr>
          <w:rFonts w:eastAsia="Source Sans Pro" w:cs="Source Sans Pro"/>
          <w:i/>
          <w:iCs/>
          <w:color w:val="808080" w:themeColor="background2" w:themeShade="80"/>
          <w:sz w:val="22"/>
        </w:rPr>
        <w:t xml:space="preserve">What is the benefit, or what type of reduction is expected? Who is expected to benefit from the </w:t>
      </w:r>
      <w:r w:rsidR="00DC1444">
        <w:rPr>
          <w:rFonts w:eastAsia="Source Sans Pro" w:cs="Source Sans Pro"/>
          <w:i/>
          <w:iCs/>
          <w:color w:val="808080" w:themeColor="background2" w:themeShade="80"/>
          <w:sz w:val="22"/>
        </w:rPr>
        <w:t xml:space="preserve">outcomes and outputs of your proposed </w:t>
      </w:r>
      <w:r w:rsidRPr="47F739CC" w:rsidR="60C3349A">
        <w:rPr>
          <w:rFonts w:eastAsia="Source Sans Pro" w:cs="Source Sans Pro"/>
          <w:i/>
          <w:iCs/>
          <w:color w:val="808080" w:themeColor="background2" w:themeShade="80"/>
          <w:sz w:val="22"/>
        </w:rPr>
        <w:t>research</w:t>
      </w:r>
      <w:r w:rsidRPr="47F739CC" w:rsidR="00DC1444">
        <w:rPr>
          <w:rFonts w:eastAsia="Source Sans Pro" w:cs="Source Sans Pro"/>
          <w:i/>
          <w:iCs/>
          <w:color w:val="808080" w:themeColor="background2" w:themeShade="80"/>
          <w:sz w:val="22"/>
        </w:rPr>
        <w:t xml:space="preserve"> programme</w:t>
      </w:r>
      <w:r w:rsidRPr="47F739CC">
        <w:rPr>
          <w:rFonts w:eastAsia="Source Sans Pro" w:cs="Source Sans Pro"/>
          <w:i/>
          <w:iCs/>
          <w:color w:val="808080" w:themeColor="background2" w:themeShade="80"/>
          <w:sz w:val="22"/>
        </w:rPr>
        <w:t>?</w:t>
      </w:r>
      <w:r w:rsidRPr="126DF3B7">
        <w:rPr>
          <w:rFonts w:eastAsia="Source Sans Pro" w:cs="Source Sans Pro"/>
          <w:i/>
          <w:iCs/>
          <w:color w:val="808080" w:themeColor="background2" w:themeShade="80"/>
          <w:sz w:val="22"/>
        </w:rPr>
        <w:t xml:space="preserve"> Please explain the </w:t>
      </w:r>
      <w:r w:rsidR="00E82857">
        <w:rPr>
          <w:rFonts w:eastAsia="Source Sans Pro" w:cs="Source Sans Pro"/>
          <w:i/>
          <w:iCs/>
          <w:color w:val="808080" w:themeColor="background2" w:themeShade="80"/>
          <w:sz w:val="22"/>
        </w:rPr>
        <w:t xml:space="preserve">anticipated </w:t>
      </w:r>
      <w:r w:rsidRPr="126DF3B7">
        <w:rPr>
          <w:rFonts w:eastAsia="Source Sans Pro" w:cs="Source Sans Pro"/>
          <w:i/>
          <w:iCs/>
          <w:color w:val="808080" w:themeColor="background2" w:themeShade="80"/>
          <w:sz w:val="22"/>
        </w:rPr>
        <w:t>pathway</w:t>
      </w:r>
      <w:r w:rsidR="00D351AE">
        <w:rPr>
          <w:rFonts w:eastAsia="Source Sans Pro" w:cs="Source Sans Pro"/>
          <w:i/>
          <w:iCs/>
          <w:color w:val="808080" w:themeColor="background2" w:themeShade="80"/>
          <w:sz w:val="22"/>
        </w:rPr>
        <w:t>s</w:t>
      </w:r>
      <w:r w:rsidR="009E0C1E">
        <w:rPr>
          <w:rFonts w:eastAsia="Source Sans Pro" w:cs="Source Sans Pro"/>
          <w:i/>
          <w:iCs/>
          <w:color w:val="808080" w:themeColor="background2" w:themeShade="80"/>
          <w:sz w:val="22"/>
        </w:rPr>
        <w:t xml:space="preserve"> and timelines</w:t>
      </w:r>
      <w:r w:rsidRPr="126DF3B7">
        <w:rPr>
          <w:rFonts w:eastAsia="Source Sans Pro" w:cs="Source Sans Pro"/>
          <w:i/>
          <w:iCs/>
          <w:color w:val="808080" w:themeColor="background2" w:themeShade="80"/>
          <w:sz w:val="22"/>
        </w:rPr>
        <w:t xml:space="preserve"> to these benefits being realised. If not already described, what is the expected impact on the NHC Toka </w:t>
      </w:r>
      <w:proofErr w:type="spellStart"/>
      <w:r w:rsidRPr="126DF3B7">
        <w:rPr>
          <w:rFonts w:eastAsia="Source Sans Pro" w:cs="Source Sans Pro"/>
          <w:i/>
          <w:iCs/>
          <w:color w:val="808080" w:themeColor="background2" w:themeShade="80"/>
          <w:sz w:val="22"/>
        </w:rPr>
        <w:t>Tū</w:t>
      </w:r>
      <w:proofErr w:type="spellEnd"/>
      <w:r w:rsidRPr="126DF3B7">
        <w:rPr>
          <w:rFonts w:eastAsia="Source Sans Pro" w:cs="Source Sans Pro"/>
          <w:i/>
          <w:iCs/>
          <w:color w:val="808080" w:themeColor="background2" w:themeShade="80"/>
          <w:sz w:val="22"/>
        </w:rPr>
        <w:t xml:space="preserve"> Ake Scheme? </w:t>
      </w:r>
      <w:r w:rsidRPr="009E0C1E" w:rsidR="009E0C1E">
        <w:rPr>
          <w:rFonts w:eastAsia="Source Sans Pro" w:cs="Source Sans Pro"/>
          <w:i/>
          <w:iCs/>
          <w:color w:val="808080" w:themeColor="background2" w:themeShade="80"/>
          <w:sz w:val="22"/>
        </w:rPr>
        <w:t>We recommend you refer to the Guidelines and Strategies to support your answer.</w:t>
      </w:r>
      <w:r w:rsidR="009E0C1E">
        <w:rPr>
          <w:rFonts w:eastAsia="Source Sans Pro" w:cs="Source Sans Pro"/>
          <w:i/>
          <w:iCs/>
          <w:color w:val="808080" w:themeColor="background2" w:themeShade="80"/>
          <w:sz w:val="22"/>
        </w:rPr>
        <w:t xml:space="preserve"> </w:t>
      </w:r>
      <w:r w:rsidRPr="126DF3B7">
        <w:rPr>
          <w:rFonts w:eastAsia="Source Sans Pro" w:cs="Source Sans Pro"/>
          <w:i/>
          <w:iCs/>
          <w:color w:val="808080" w:themeColor="background2" w:themeShade="80"/>
          <w:sz w:val="22"/>
        </w:rPr>
        <w:t xml:space="preserve">Word count: Must be no more than </w:t>
      </w:r>
      <w:r w:rsidR="009E0C1E">
        <w:rPr>
          <w:rFonts w:eastAsia="Source Sans Pro" w:cs="Source Sans Pro"/>
          <w:i/>
          <w:iCs/>
          <w:color w:val="808080" w:themeColor="background2" w:themeShade="80"/>
          <w:sz w:val="22"/>
        </w:rPr>
        <w:t>8</w:t>
      </w:r>
      <w:r w:rsidRPr="126DF3B7">
        <w:rPr>
          <w:rFonts w:eastAsia="Source Sans Pro" w:cs="Source Sans Pro"/>
          <w:i/>
          <w:iCs/>
          <w:color w:val="808080" w:themeColor="background2" w:themeShade="80"/>
          <w:sz w:val="22"/>
        </w:rPr>
        <w:t xml:space="preserve">00 words. </w:t>
      </w:r>
      <w:r w:rsidRPr="126DF3B7">
        <w:rPr>
          <w:rFonts w:eastAsia="Source Sans Pro" w:cs="Source Sans Pro"/>
          <w:sz w:val="22"/>
        </w:rPr>
        <w:t xml:space="preserve"> </w:t>
      </w:r>
    </w:p>
    <w:p w:rsidR="00233C1C" w:rsidP="00233C1C" w:rsidRDefault="00233C1C" w14:paraId="20FD60B7" w14:textId="6279C996">
      <w:r w:rsidRPr="47F739CC">
        <w:rPr>
          <w:rFonts w:eastAsiaTheme="majorEastAsia" w:cstheme="majorBidi"/>
          <w:b/>
          <w:color w:val="052A4D" w:themeColor="accent1"/>
          <w:sz w:val="25"/>
          <w:szCs w:val="25"/>
        </w:rPr>
        <w:t xml:space="preserve">Please suggest how the benefit and impact of your </w:t>
      </w:r>
      <w:r w:rsidRPr="47F739CC" w:rsidR="00AA2AC3">
        <w:rPr>
          <w:rFonts w:eastAsiaTheme="majorEastAsia" w:cstheme="majorBidi"/>
          <w:b/>
          <w:color w:val="052A4D" w:themeColor="accent1"/>
          <w:sz w:val="25"/>
          <w:szCs w:val="25"/>
        </w:rPr>
        <w:t xml:space="preserve">proposed </w:t>
      </w:r>
      <w:r w:rsidRPr="47F739CC" w:rsidR="2FFF083A">
        <w:rPr>
          <w:rFonts w:eastAsiaTheme="majorEastAsia" w:cstheme="majorBidi"/>
          <w:b/>
          <w:bCs/>
          <w:color w:val="052A4D" w:themeColor="accent1"/>
          <w:sz w:val="25"/>
          <w:szCs w:val="25"/>
        </w:rPr>
        <w:t xml:space="preserve">research </w:t>
      </w:r>
      <w:r w:rsidRPr="47F739CC" w:rsidR="00AA2AC3">
        <w:rPr>
          <w:rFonts w:eastAsiaTheme="majorEastAsia" w:cstheme="majorBidi"/>
          <w:b/>
          <w:bCs/>
          <w:color w:val="052A4D" w:themeColor="accent1"/>
          <w:sz w:val="25"/>
          <w:szCs w:val="25"/>
        </w:rPr>
        <w:t>programme</w:t>
      </w:r>
      <w:r w:rsidRPr="47F739CC">
        <w:rPr>
          <w:rFonts w:eastAsiaTheme="majorEastAsia" w:cstheme="majorBidi"/>
          <w:b/>
          <w:color w:val="052A4D" w:themeColor="accent1"/>
          <w:sz w:val="25"/>
          <w:szCs w:val="25"/>
        </w:rPr>
        <w:t xml:space="preserve"> </w:t>
      </w:r>
      <w:r w:rsidRPr="47F739CC" w:rsidR="000E427D">
        <w:rPr>
          <w:rFonts w:eastAsiaTheme="majorEastAsia" w:cstheme="majorBidi"/>
          <w:b/>
          <w:color w:val="052A4D" w:themeColor="accent1"/>
          <w:sz w:val="25"/>
          <w:szCs w:val="25"/>
        </w:rPr>
        <w:t xml:space="preserve">could </w:t>
      </w:r>
      <w:r w:rsidRPr="47F739CC">
        <w:rPr>
          <w:rFonts w:eastAsiaTheme="majorEastAsia" w:cstheme="majorBidi"/>
          <w:b/>
          <w:color w:val="052A4D" w:themeColor="accent1"/>
          <w:sz w:val="25"/>
          <w:szCs w:val="25"/>
        </w:rPr>
        <w:t xml:space="preserve">be measured or evaluated following completion of </w:t>
      </w:r>
      <w:r w:rsidRPr="47F739CC" w:rsidR="00FC652B">
        <w:rPr>
          <w:rFonts w:eastAsiaTheme="majorEastAsia" w:cstheme="majorBidi"/>
          <w:b/>
          <w:bCs/>
          <w:color w:val="052A4D" w:themeColor="accent1"/>
          <w:sz w:val="25"/>
          <w:szCs w:val="25"/>
        </w:rPr>
        <w:t xml:space="preserve">the </w:t>
      </w:r>
      <w:r w:rsidRPr="47F739CC" w:rsidR="00486BB5">
        <w:rPr>
          <w:rFonts w:eastAsiaTheme="majorEastAsia" w:cstheme="majorBidi"/>
          <w:b/>
          <w:bCs/>
          <w:color w:val="052A4D" w:themeColor="accent1"/>
          <w:sz w:val="25"/>
          <w:szCs w:val="25"/>
        </w:rPr>
        <w:t>programme</w:t>
      </w:r>
      <w:r w:rsidRPr="00FD67A5" w:rsidR="00675A20">
        <w:rPr>
          <w:color w:val="FF0000"/>
        </w:rPr>
        <w:t>*</w:t>
      </w:r>
    </w:p>
    <w:tbl>
      <w:tblPr>
        <w:tblStyle w:val="TableGrid"/>
        <w:tblW w:w="0" w:type="auto"/>
        <w:tblLook w:val="04A0" w:firstRow="1" w:lastRow="0" w:firstColumn="1" w:lastColumn="0" w:noHBand="0" w:noVBand="1"/>
      </w:tblPr>
      <w:tblGrid>
        <w:gridCol w:w="9020"/>
      </w:tblGrid>
      <w:tr w:rsidR="00233C1C" w:rsidTr="00095044" w14:paraId="04B4AC2C" w14:textId="77777777">
        <w:trPr>
          <w:trHeight w:val="1779"/>
        </w:trPr>
        <w:tc>
          <w:tcPr>
            <w:tcW w:w="9020" w:type="dxa"/>
          </w:tcPr>
          <w:p w:rsidR="00233C1C" w:rsidRDefault="00233C1C" w14:paraId="33740FC4" w14:textId="77777777"/>
          <w:p w:rsidR="00233C1C" w:rsidRDefault="00233C1C" w14:paraId="068DB064" w14:textId="77777777"/>
        </w:tc>
      </w:tr>
    </w:tbl>
    <w:p w:rsidRPr="00233C1C" w:rsidR="00233C1C" w:rsidP="00233C1C" w:rsidRDefault="00233C1C" w14:paraId="223DBE2C" w14:textId="05840632">
      <w:pPr>
        <w:rPr>
          <w:i/>
          <w:color w:val="A6A6A6" w:themeColor="background1" w:themeShade="A6"/>
          <w:sz w:val="22"/>
        </w:rPr>
      </w:pPr>
      <w:r w:rsidRPr="47F739CC">
        <w:rPr>
          <w:i/>
          <w:color w:val="A6A6A6" w:themeColor="background2" w:themeShade="A6"/>
          <w:sz w:val="22"/>
        </w:rPr>
        <w:t xml:space="preserve">This criterion is not being assessed but will help us to track return on investment following contract completion should </w:t>
      </w:r>
      <w:r w:rsidRPr="47F739CC" w:rsidR="00F66DDD">
        <w:rPr>
          <w:i/>
          <w:iCs/>
          <w:color w:val="A6A6A6" w:themeColor="background2" w:themeShade="A6"/>
          <w:sz w:val="22"/>
        </w:rPr>
        <w:t>the</w:t>
      </w:r>
      <w:r w:rsidRPr="47F739CC" w:rsidR="00F66DDD">
        <w:rPr>
          <w:i/>
          <w:color w:val="A6A6A6" w:themeColor="background2" w:themeShade="A6"/>
          <w:sz w:val="22"/>
        </w:rPr>
        <w:t xml:space="preserve"> programme</w:t>
      </w:r>
      <w:r w:rsidRPr="47F739CC">
        <w:rPr>
          <w:i/>
          <w:color w:val="A6A6A6" w:themeColor="background2" w:themeShade="A6"/>
          <w:sz w:val="22"/>
        </w:rPr>
        <w:t xml:space="preserve"> be successful. No word count.</w:t>
      </w:r>
    </w:p>
    <w:p w:rsidR="00C30734" w:rsidP="00C30734" w:rsidRDefault="00C30734" w14:paraId="552B3BB1" w14:textId="77777777">
      <w:pPr>
        <w:pStyle w:val="Heading1"/>
      </w:pPr>
      <w:bookmarkStart w:name="_Toc2007304173" w:id="8"/>
      <w:r w:rsidRPr="00062827">
        <w:t>Relevance for M</w:t>
      </w:r>
      <w:r w:rsidRPr="00062827">
        <w:rPr>
          <w:rFonts w:cs="Source Sans Pro"/>
        </w:rPr>
        <w:t>ā</w:t>
      </w:r>
      <w:r w:rsidRPr="00062827">
        <w:t>ori</w:t>
      </w:r>
      <w:bookmarkEnd w:id="8"/>
    </w:p>
    <w:p w:rsidRPr="005E4E47" w:rsidR="00C30734" w:rsidP="00C30734" w:rsidRDefault="00C30734" w14:paraId="769DE936" w14:textId="63C863D8">
      <w:pPr>
        <w:rPr>
          <w:rStyle w:val="Heading2Char"/>
        </w:rPr>
      </w:pPr>
      <w:bookmarkStart w:name="_Toc216691854" w:id="9"/>
      <w:r w:rsidRPr="005E4E47">
        <w:rPr>
          <w:rStyle w:val="Heading2Char"/>
        </w:rPr>
        <w:t>Does th</w:t>
      </w:r>
      <w:r w:rsidR="000E427D">
        <w:rPr>
          <w:rStyle w:val="Heading2Char"/>
        </w:rPr>
        <w:t xml:space="preserve">e programme </w:t>
      </w:r>
      <w:r>
        <w:rPr>
          <w:rStyle w:val="Heading2Char"/>
        </w:rPr>
        <w:t xml:space="preserve">align with Vision </w:t>
      </w:r>
      <w:proofErr w:type="spellStart"/>
      <w:r>
        <w:rPr>
          <w:rStyle w:val="Heading2Char"/>
        </w:rPr>
        <w:t>Mātauranga</w:t>
      </w:r>
      <w:proofErr w:type="spellEnd"/>
      <w:r>
        <w:rPr>
          <w:rStyle w:val="Heading2Char"/>
        </w:rPr>
        <w:t xml:space="preserve"> policy</w:t>
      </w:r>
      <w:r w:rsidRPr="005E4E47">
        <w:rPr>
          <w:rStyle w:val="Heading2Char"/>
        </w:rPr>
        <w:t>?</w:t>
      </w:r>
      <w:bookmarkEnd w:id="9"/>
      <w:r w:rsidRPr="00675A20" w:rsidR="00675A20">
        <w:rPr>
          <w:color w:val="FF0000"/>
        </w:rPr>
        <w:t xml:space="preserve"> </w:t>
      </w:r>
      <w:r w:rsidRPr="00FD67A5" w:rsidR="00675A20">
        <w:rPr>
          <w:color w:val="FF0000"/>
        </w:rPr>
        <w:t>*</w:t>
      </w:r>
      <w:r w:rsidRPr="005E4E47">
        <w:rPr>
          <w:rStyle w:val="Heading2Char"/>
        </w:rPr>
        <w:t xml:space="preserve"> </w:t>
      </w:r>
    </w:p>
    <w:p w:rsidR="00C30734" w:rsidP="00C30734" w:rsidRDefault="0041150A" w14:paraId="2308BCBF" w14:textId="77777777">
      <w:sdt>
        <w:sdtPr>
          <w:rPr>
            <w:rFonts w:eastAsia="Source Sans Pro" w:cs="Source Sans Pro"/>
            <w:color w:val="000000" w:themeColor="text2"/>
            <w:szCs w:val="24"/>
          </w:rPr>
          <w:id w:val="-1526243044"/>
          <w14:checkbox>
            <w14:checked w14:val="0"/>
            <w14:checkedState w14:val="2612" w14:font="MS Gothic"/>
            <w14:uncheckedState w14:val="2610" w14:font="MS Gothic"/>
          </w14:checkbox>
        </w:sdtPr>
        <w:sdtContent>
          <w:r w:rsidR="00C30734">
            <w:rPr>
              <w:rFonts w:hint="eastAsia" w:ascii="MS Gothic" w:hAnsi="MS Gothic" w:eastAsia="MS Gothic" w:cs="Source Sans Pro"/>
              <w:color w:val="000000" w:themeColor="text2"/>
              <w:szCs w:val="24"/>
            </w:rPr>
            <w:t>☐</w:t>
          </w:r>
        </w:sdtContent>
      </w:sdt>
      <w:r w:rsidRPr="2FD759E6" w:rsidR="00C30734">
        <w:rPr>
          <w:rFonts w:eastAsia="Source Sans Pro" w:cs="Source Sans Pro"/>
          <w:color w:val="000000" w:themeColor="text2"/>
          <w:szCs w:val="24"/>
        </w:rPr>
        <w:t xml:space="preserve">  </w:t>
      </w:r>
      <w:r w:rsidRPr="00062827" w:rsidR="00C30734">
        <w:t xml:space="preserve"> </w:t>
      </w:r>
      <w:r w:rsidRPr="00062827" w:rsidR="00C30734">
        <w:rPr>
          <w:rFonts w:cs="Source Sans Pro"/>
        </w:rPr>
        <w:t> </w:t>
      </w:r>
      <w:r w:rsidRPr="00062827" w:rsidR="00C30734">
        <w:t xml:space="preserve"> Yes </w:t>
      </w:r>
      <w:sdt>
        <w:sdtPr>
          <w:rPr>
            <w:rFonts w:eastAsia="Source Sans Pro" w:cs="Source Sans Pro"/>
            <w:color w:val="000000" w:themeColor="text2"/>
            <w:szCs w:val="24"/>
          </w:rPr>
          <w:id w:val="-1335454337"/>
          <w14:checkbox>
            <w14:checked w14:val="0"/>
            <w14:checkedState w14:val="2612" w14:font="MS Gothic"/>
            <w14:uncheckedState w14:val="2610" w14:font="MS Gothic"/>
          </w14:checkbox>
        </w:sdtPr>
        <w:sdtContent>
          <w:r w:rsidR="00C30734">
            <w:rPr>
              <w:rFonts w:hint="eastAsia" w:ascii="MS Gothic" w:hAnsi="MS Gothic" w:eastAsia="MS Gothic" w:cs="Source Sans Pro"/>
              <w:color w:val="000000" w:themeColor="text2"/>
              <w:szCs w:val="24"/>
            </w:rPr>
            <w:t>☐</w:t>
          </w:r>
        </w:sdtContent>
      </w:sdt>
      <w:r w:rsidRPr="2FD759E6" w:rsidR="00C30734">
        <w:rPr>
          <w:rFonts w:eastAsia="Source Sans Pro" w:cs="Source Sans Pro"/>
          <w:color w:val="000000" w:themeColor="text2"/>
          <w:szCs w:val="24"/>
        </w:rPr>
        <w:t xml:space="preserve">  </w:t>
      </w:r>
      <w:r w:rsidRPr="00062827" w:rsidR="00C30734">
        <w:t xml:space="preserve"> </w:t>
      </w:r>
      <w:r w:rsidRPr="00062827" w:rsidR="00C30734">
        <w:rPr>
          <w:rFonts w:cs="Source Sans Pro"/>
        </w:rPr>
        <w:t> </w:t>
      </w:r>
      <w:r w:rsidRPr="00062827" w:rsidR="00C30734">
        <w:t xml:space="preserve"> No </w:t>
      </w:r>
    </w:p>
    <w:p w:rsidR="00C30734" w:rsidP="00C30734" w:rsidRDefault="00C30734" w14:paraId="213DB63E" w14:textId="4C87DBA5">
      <w:pPr>
        <w:pStyle w:val="Heading2"/>
      </w:pPr>
      <w:bookmarkStart w:name="_Toc216691855" w:id="10"/>
      <w:r w:rsidR="00C30734">
        <w:rPr/>
        <w:t xml:space="preserve">Please explain how your </w:t>
      </w:r>
      <w:r w:rsidR="336BDA71">
        <w:rPr/>
        <w:t xml:space="preserve">proposed </w:t>
      </w:r>
      <w:r w:rsidR="00C30734">
        <w:rPr/>
        <w:t xml:space="preserve">research </w:t>
      </w:r>
      <w:r w:rsidR="336BDA71">
        <w:rPr/>
        <w:t>programme</w:t>
      </w:r>
      <w:r w:rsidR="336BDA71">
        <w:rPr/>
        <w:t xml:space="preserve"> </w:t>
      </w:r>
      <w:r w:rsidR="3E209299">
        <w:rPr/>
        <w:t xml:space="preserve"> does</w:t>
      </w:r>
      <w:r w:rsidR="3E209299">
        <w:rPr/>
        <w:t xml:space="preserve">/does not </w:t>
      </w:r>
      <w:r w:rsidR="00C30734">
        <w:rPr/>
        <w:t>align</w:t>
      </w:r>
      <w:r w:rsidR="00C30734">
        <w:rPr/>
        <w:t xml:space="preserve"> to this policy</w:t>
      </w:r>
      <w:bookmarkEnd w:id="10"/>
      <w:r w:rsidR="1A777514">
        <w:rPr/>
        <w:t>:</w:t>
      </w:r>
    </w:p>
    <w:tbl>
      <w:tblPr>
        <w:tblStyle w:val="TableGrid"/>
        <w:tblW w:w="0" w:type="auto"/>
        <w:tblLook w:val="04A0" w:firstRow="1" w:lastRow="0" w:firstColumn="1" w:lastColumn="0" w:noHBand="0" w:noVBand="1"/>
      </w:tblPr>
      <w:tblGrid>
        <w:gridCol w:w="9020"/>
      </w:tblGrid>
      <w:tr w:rsidR="00C30734" w:rsidTr="00095044" w14:paraId="2B337F48" w14:textId="77777777">
        <w:trPr>
          <w:trHeight w:val="2509"/>
        </w:trPr>
        <w:tc>
          <w:tcPr>
            <w:tcW w:w="9020" w:type="dxa"/>
          </w:tcPr>
          <w:p w:rsidR="00C30734" w:rsidRDefault="00C30734" w14:paraId="57852D9B" w14:textId="77777777"/>
        </w:tc>
      </w:tr>
    </w:tbl>
    <w:p w:rsidRPr="00CB3ECE" w:rsidR="00C30734" w:rsidP="00C30734" w:rsidRDefault="00C30734" w14:paraId="71A6BD2D" w14:textId="77777777">
      <w:pPr>
        <w:rPr>
          <w:i/>
          <w:iCs/>
          <w:color w:val="A6A6A6" w:themeColor="background1" w:themeShade="A6"/>
          <w:sz w:val="22"/>
          <w:szCs w:val="20"/>
        </w:rPr>
      </w:pPr>
      <w:r w:rsidRPr="002D7CD9">
        <w:rPr>
          <w:i/>
          <w:color w:val="A6A6A6" w:themeColor="background1" w:themeShade="A6"/>
          <w:sz w:val="22"/>
          <w:szCs w:val="20"/>
        </w:rPr>
        <w:t xml:space="preserve">In your response please consider alignment to the MBIE Vision </w:t>
      </w:r>
      <w:proofErr w:type="spellStart"/>
      <w:r w:rsidRPr="002D7CD9">
        <w:rPr>
          <w:i/>
          <w:color w:val="A6A6A6" w:themeColor="background1" w:themeShade="A6"/>
          <w:sz w:val="22"/>
          <w:szCs w:val="20"/>
        </w:rPr>
        <w:t>Mātauranga</w:t>
      </w:r>
      <w:proofErr w:type="spellEnd"/>
      <w:r w:rsidRPr="002D7CD9">
        <w:rPr>
          <w:i/>
          <w:color w:val="A6A6A6" w:themeColor="background1" w:themeShade="A6"/>
          <w:sz w:val="22"/>
          <w:szCs w:val="20"/>
        </w:rPr>
        <w:t xml:space="preserve"> Policy, geographic location of the work, Māori research and organisations operating in the space, potential to impact and benefit Māori community, existing relationships with relevant Māori organisations or community partners, if the work is related to an important issue for Māori, etc. </w:t>
      </w:r>
      <w:r w:rsidRPr="00CB3ECE">
        <w:rPr>
          <w:i/>
          <w:iCs/>
          <w:color w:val="A6A6A6" w:themeColor="background1" w:themeShade="A6"/>
          <w:sz w:val="22"/>
          <w:szCs w:val="20"/>
        </w:rPr>
        <w:t xml:space="preserve">Word count: Must be no more than 400 words. </w:t>
      </w:r>
    </w:p>
    <w:p w:rsidRPr="00A3748C" w:rsidR="00062827" w:rsidP="00C42783" w:rsidRDefault="00633404" w14:paraId="58BB9FD5" w14:textId="214B5E99">
      <w:pPr>
        <w:pStyle w:val="Heading1"/>
      </w:pPr>
      <w:bookmarkStart w:name="_Toc220678689" w:id="18"/>
      <w:bookmarkStart w:name="_Toc130567928" w:id="19"/>
      <w:r>
        <w:t>Programme</w:t>
      </w:r>
      <w:r w:rsidRPr="00A3748C">
        <w:t xml:space="preserve"> </w:t>
      </w:r>
      <w:r w:rsidRPr="00A3748C" w:rsidR="00312BF3">
        <w:t>Plan</w:t>
      </w:r>
      <w:bookmarkEnd w:id="18"/>
      <w:bookmarkEnd w:id="19"/>
      <w:r w:rsidRPr="00A3748C" w:rsidR="00062827">
        <w:t xml:space="preserve"> </w:t>
      </w:r>
    </w:p>
    <w:p w:rsidRPr="00A5071A" w:rsidR="00A5071A" w:rsidP="00A5071A" w:rsidRDefault="00A5071A" w14:paraId="0A3075C1" w14:textId="77777777">
      <w:r w:rsidRPr="00A5071A">
        <w:t>Explain:</w:t>
      </w:r>
    </w:p>
    <w:p w:rsidRPr="00A5071A" w:rsidR="00A5071A" w:rsidP="00A5071A" w:rsidRDefault="00A5071A" w14:paraId="002230ED" w14:textId="50891931">
      <w:pPr>
        <w:pStyle w:val="ListParagraph"/>
        <w:numPr>
          <w:ilvl w:val="0"/>
          <w:numId w:val="30"/>
        </w:numPr>
      </w:pPr>
      <w:r w:rsidRPr="00A5071A">
        <w:t>Research approach, design and methodologies</w:t>
      </w:r>
    </w:p>
    <w:p w:rsidR="0042632C" w:rsidP="00C872FE" w:rsidRDefault="00A5071A" w14:paraId="75F0B462" w14:textId="77777777">
      <w:pPr>
        <w:pStyle w:val="ListParagraph"/>
        <w:numPr>
          <w:ilvl w:val="0"/>
          <w:numId w:val="30"/>
        </w:numPr>
      </w:pPr>
      <w:r w:rsidRPr="00A5071A">
        <w:t>How key stakeholders and end-users will be engaged</w:t>
      </w:r>
    </w:p>
    <w:p w:rsidRPr="007A4F7B" w:rsidR="008665A6" w:rsidP="00A5071A" w:rsidRDefault="00353AE7" w14:paraId="6366BC04" w14:textId="260B86B5">
      <w:pPr>
        <w:ind w:left="120"/>
      </w:pPr>
      <w:r>
        <w:t xml:space="preserve">Please use accessible language or explain </w:t>
      </w:r>
      <w:r w:rsidR="00DC4E2D">
        <w:t>discipline</w:t>
      </w:r>
      <w:r w:rsidR="00947C98">
        <w:t>-</w:t>
      </w:r>
      <w:r w:rsidR="00DC4E2D">
        <w:t xml:space="preserve">specific terms, </w:t>
      </w:r>
      <w:r>
        <w:t xml:space="preserve">as the assessment panel are interdisciplinary. </w:t>
      </w:r>
      <w:r w:rsidR="00BB3E63">
        <w:t xml:space="preserve"> </w:t>
      </w:r>
    </w:p>
    <w:p w:rsidR="00062827" w:rsidP="00C42783" w:rsidRDefault="00DA7643" w14:paraId="0F68852E" w14:textId="14F15736">
      <w:pPr>
        <w:pStyle w:val="Heading2"/>
      </w:pPr>
      <w:bookmarkStart w:name="_Toc216691857" w:id="20"/>
      <w:r>
        <w:t>Please describe your research design, approach and methodology</w:t>
      </w:r>
      <w:bookmarkEnd w:id="20"/>
      <w:r w:rsidR="002257F2">
        <w:t>:</w:t>
      </w:r>
      <w:r w:rsidRPr="00675A20" w:rsidR="00675A20">
        <w:rPr>
          <w:color w:val="FF0000"/>
        </w:rPr>
        <w:t xml:space="preserve"> </w:t>
      </w:r>
      <w:r w:rsidRPr="00FD67A5" w:rsidR="00675A20">
        <w:rPr>
          <w:color w:val="FF0000"/>
        </w:rPr>
        <w:t>*</w:t>
      </w:r>
    </w:p>
    <w:tbl>
      <w:tblPr>
        <w:tblStyle w:val="TableGrid"/>
        <w:tblW w:w="0" w:type="auto"/>
        <w:tblLook w:val="04A0" w:firstRow="1" w:lastRow="0" w:firstColumn="1" w:lastColumn="0" w:noHBand="0" w:noVBand="1"/>
      </w:tblPr>
      <w:tblGrid>
        <w:gridCol w:w="9020"/>
      </w:tblGrid>
      <w:tr w:rsidR="00525379" w:rsidTr="00095044" w14:paraId="6A78ED19" w14:textId="77777777">
        <w:trPr>
          <w:trHeight w:val="6268"/>
        </w:trPr>
        <w:tc>
          <w:tcPr>
            <w:tcW w:w="9020" w:type="dxa"/>
          </w:tcPr>
          <w:p w:rsidR="00525379" w:rsidP="00062827" w:rsidRDefault="00525379" w14:paraId="28D76636" w14:textId="77777777"/>
        </w:tc>
      </w:tr>
    </w:tbl>
    <w:p w:rsidR="005E4E47" w:rsidP="00062827" w:rsidRDefault="00C245AA" w14:paraId="3E873CB8" w14:textId="388AC533">
      <w:pPr>
        <w:rPr>
          <w:i/>
          <w:iCs/>
          <w:color w:val="A6A6A6" w:themeColor="background1" w:themeShade="A6"/>
          <w:sz w:val="22"/>
          <w:szCs w:val="20"/>
        </w:rPr>
      </w:pPr>
      <w:r>
        <w:rPr>
          <w:i/>
          <w:iCs/>
          <w:color w:val="A6A6A6" w:themeColor="background1" w:themeShade="A6"/>
          <w:sz w:val="22"/>
          <w:szCs w:val="20"/>
        </w:rPr>
        <w:t xml:space="preserve">Please refer to the Guidelines and </w:t>
      </w:r>
      <w:r w:rsidR="00003093">
        <w:rPr>
          <w:i/>
          <w:iCs/>
          <w:color w:val="A6A6A6" w:themeColor="background1" w:themeShade="A6"/>
          <w:sz w:val="22"/>
          <w:szCs w:val="20"/>
        </w:rPr>
        <w:t>Scoring criteria to hone your Methodology section (e.g. p</w:t>
      </w:r>
      <w:r w:rsidR="00F10E2B">
        <w:rPr>
          <w:i/>
          <w:iCs/>
          <w:color w:val="A6A6A6" w:themeColor="background1" w:themeShade="A6"/>
          <w:sz w:val="22"/>
          <w:szCs w:val="20"/>
        </w:rPr>
        <w:t xml:space="preserve">lease </w:t>
      </w:r>
      <w:r w:rsidR="00A11D58">
        <w:rPr>
          <w:i/>
          <w:iCs/>
          <w:color w:val="A6A6A6" w:themeColor="background1" w:themeShade="A6"/>
          <w:sz w:val="22"/>
          <w:szCs w:val="20"/>
        </w:rPr>
        <w:t>highlight areas of originality/novelty</w:t>
      </w:r>
      <w:r w:rsidR="00003093">
        <w:rPr>
          <w:i/>
          <w:iCs/>
          <w:color w:val="A6A6A6" w:themeColor="background1" w:themeShade="A6"/>
          <w:sz w:val="22"/>
          <w:szCs w:val="20"/>
        </w:rPr>
        <w:t>).</w:t>
      </w:r>
      <w:r w:rsidR="00A11D58">
        <w:rPr>
          <w:i/>
          <w:iCs/>
          <w:color w:val="A6A6A6" w:themeColor="background1" w:themeShade="A6"/>
          <w:sz w:val="22"/>
          <w:szCs w:val="20"/>
        </w:rPr>
        <w:t xml:space="preserve"> </w:t>
      </w:r>
      <w:r w:rsidRPr="00CB3ECE" w:rsidR="00062827">
        <w:rPr>
          <w:i/>
          <w:iCs/>
          <w:color w:val="A6A6A6" w:themeColor="background1" w:themeShade="A6"/>
          <w:sz w:val="22"/>
          <w:szCs w:val="20"/>
        </w:rPr>
        <w:t xml:space="preserve">Word count: Must be no more than 800 words. </w:t>
      </w:r>
    </w:p>
    <w:p w:rsidR="00F71047" w:rsidP="00F71047" w:rsidRDefault="00F71047" w14:paraId="36E37278" w14:textId="24F70E66">
      <w:pPr>
        <w:pStyle w:val="Heading2"/>
        <w:rPr>
          <w:color w:val="FF0000"/>
        </w:rPr>
      </w:pPr>
      <w:bookmarkStart w:name="_Toc216691866" w:id="21"/>
      <w:r>
        <w:t xml:space="preserve">Describe the dissemination and </w:t>
      </w:r>
      <w:r w:rsidR="0098516B">
        <w:t>uptake</w:t>
      </w:r>
      <w:r>
        <w:t xml:space="preserve"> p</w:t>
      </w:r>
      <w:r w:rsidR="0098516B">
        <w:t>athway</w:t>
      </w:r>
      <w:r>
        <w:t xml:space="preserve"> for th</w:t>
      </w:r>
      <w:r w:rsidR="00F25D6C">
        <w:t xml:space="preserve">e </w:t>
      </w:r>
      <w:bookmarkEnd w:id="21"/>
      <w:r w:rsidR="44C6416D">
        <w:t>outputs of this</w:t>
      </w:r>
      <w:r w:rsidR="00F25D6C">
        <w:t xml:space="preserve"> programme</w:t>
      </w:r>
    </w:p>
    <w:tbl>
      <w:tblPr>
        <w:tblStyle w:val="TableGrid"/>
        <w:tblW w:w="0" w:type="auto"/>
        <w:tblLook w:val="04A0" w:firstRow="1" w:lastRow="0" w:firstColumn="1" w:lastColumn="0" w:noHBand="0" w:noVBand="1"/>
      </w:tblPr>
      <w:tblGrid>
        <w:gridCol w:w="9020"/>
      </w:tblGrid>
      <w:tr w:rsidR="00F71047" w:rsidTr="007F288D" w14:paraId="1B4B6FE3" w14:textId="77777777">
        <w:trPr>
          <w:trHeight w:val="3979"/>
        </w:trPr>
        <w:tc>
          <w:tcPr>
            <w:tcW w:w="9020" w:type="dxa"/>
          </w:tcPr>
          <w:p w:rsidR="00F71047" w:rsidRDefault="00F71047" w14:paraId="4EAB438E" w14:textId="77777777"/>
        </w:tc>
      </w:tr>
    </w:tbl>
    <w:p w:rsidRPr="00FE17F4" w:rsidR="00F71047" w:rsidP="00F71047" w:rsidRDefault="00F71047" w14:paraId="38100E03" w14:textId="54FE69DB">
      <w:pPr>
        <w:rPr>
          <w:b/>
          <w:i/>
          <w:color w:val="A6A6A6" w:themeColor="background1" w:themeShade="A6"/>
          <w:sz w:val="22"/>
        </w:rPr>
      </w:pPr>
      <w:r w:rsidRPr="47F739CC">
        <w:rPr>
          <w:i/>
          <w:color w:val="A6A6A6" w:themeColor="background2" w:themeShade="A6"/>
          <w:sz w:val="22"/>
        </w:rPr>
        <w:t xml:space="preserve">Include how you will leverage any existing relationships or engagements to ensure uptake and impact of the </w:t>
      </w:r>
      <w:r w:rsidRPr="47F739CC" w:rsidR="000E15E0">
        <w:rPr>
          <w:i/>
          <w:color w:val="A6A6A6" w:themeColor="background2" w:themeShade="A6"/>
          <w:sz w:val="22"/>
        </w:rPr>
        <w:t xml:space="preserve">programme </w:t>
      </w:r>
      <w:r w:rsidRPr="47F739CC">
        <w:rPr>
          <w:i/>
          <w:color w:val="A6A6A6" w:themeColor="background2" w:themeShade="A6"/>
          <w:sz w:val="22"/>
        </w:rPr>
        <w:t xml:space="preserve">outputs. Word count: Must be no more than </w:t>
      </w:r>
      <w:r w:rsidRPr="47F739CC" w:rsidR="0078334F">
        <w:rPr>
          <w:i/>
          <w:color w:val="A6A6A6" w:themeColor="background2" w:themeShade="A6"/>
          <w:sz w:val="22"/>
        </w:rPr>
        <w:t>3</w:t>
      </w:r>
      <w:r w:rsidRPr="47F739CC">
        <w:rPr>
          <w:i/>
          <w:color w:val="A6A6A6" w:themeColor="background2" w:themeShade="A6"/>
          <w:sz w:val="22"/>
        </w:rPr>
        <w:t>00 words</w:t>
      </w:r>
    </w:p>
    <w:p w:rsidRPr="00CB3ECE" w:rsidR="00F71047" w:rsidP="00062827" w:rsidRDefault="00F71047" w14:paraId="4582682D" w14:textId="77777777">
      <w:pPr>
        <w:rPr>
          <w:i/>
          <w:iCs/>
          <w:color w:val="A6A6A6" w:themeColor="background1" w:themeShade="A6"/>
          <w:sz w:val="22"/>
          <w:szCs w:val="20"/>
        </w:rPr>
      </w:pPr>
    </w:p>
    <w:p w:rsidR="005E4E47" w:rsidP="005E4E47" w:rsidRDefault="058C5ABB" w14:paraId="2A67199F" w14:textId="452D5825">
      <w:pPr>
        <w:pStyle w:val="Heading2"/>
      </w:pPr>
      <w:bookmarkStart w:name="_Toc216691858" w:id="22"/>
      <w:r>
        <w:t xml:space="preserve">Diagrams to support approach, design </w:t>
      </w:r>
      <w:r w:rsidR="007A4F7B">
        <w:t>or</w:t>
      </w:r>
      <w:r>
        <w:t xml:space="preserve"> </w:t>
      </w:r>
      <w:r w:rsidR="3F1A962D">
        <w:t>methodology</w:t>
      </w:r>
      <w:r>
        <w:t xml:space="preserve"> </w:t>
      </w:r>
      <w:r w:rsidR="00062827">
        <w:t>(PDF only)</w:t>
      </w:r>
      <w:bookmarkEnd w:id="22"/>
      <w:r w:rsidR="00062827">
        <w:t xml:space="preserve"> </w:t>
      </w:r>
    </w:p>
    <w:p w:rsidR="005E4E47" w:rsidP="00062827" w:rsidRDefault="67BBC286" w14:paraId="7616DBF0" w14:textId="531B11FC">
      <w:r w:rsidR="67BBC286">
        <w:rPr/>
        <w:t>Optionally a</w:t>
      </w:r>
      <w:r w:rsidR="00062827">
        <w:rPr/>
        <w:t xml:space="preserve">ttach a file: A maximum of 1 file may be attached. </w:t>
      </w:r>
    </w:p>
    <w:p w:rsidR="00681C7A" w:rsidP="00766CF7" w:rsidRDefault="00BA3B18" w14:paraId="6B533F42" w14:textId="3AC8F0E0">
      <w:pPr>
        <w:pStyle w:val="Heading1"/>
      </w:pPr>
      <w:bookmarkStart w:name="_Toc220678690" w:id="29"/>
      <w:bookmarkStart w:name="_Toc159050560" w:id="30"/>
      <w:r w:rsidRPr="00BA3B18">
        <w:t xml:space="preserve">Milestones and </w:t>
      </w:r>
      <w:r w:rsidR="001D1271">
        <w:t>Delivery</w:t>
      </w:r>
      <w:bookmarkEnd w:id="29"/>
      <w:bookmarkEnd w:id="30"/>
    </w:p>
    <w:p w:rsidR="00C34D08" w:rsidDel="00003093" w:rsidP="00C34D08" w:rsidRDefault="00C34D08" w14:paraId="21B0787F" w14:textId="61C62DDD">
      <w:pPr>
        <w:pStyle w:val="Heading2"/>
      </w:pPr>
      <w:r w:rsidRPr="00062827" w:rsidDel="00003093">
        <w:t xml:space="preserve">Provide the milestones that </w:t>
      </w:r>
      <w:r w:rsidRPr="00062827" w:rsidDel="00003093" w:rsidR="0036663A">
        <w:t>th</w:t>
      </w:r>
      <w:r w:rsidR="0036663A">
        <w:t>e</w:t>
      </w:r>
      <w:r w:rsidRPr="00062827" w:rsidDel="00003093" w:rsidR="0036663A">
        <w:t xml:space="preserve"> </w:t>
      </w:r>
      <w:r w:rsidR="00A011C5">
        <w:t>programme</w:t>
      </w:r>
      <w:r w:rsidRPr="00062827" w:rsidDel="00A011C5">
        <w:t xml:space="preserve"> </w:t>
      </w:r>
      <w:r w:rsidRPr="00062827" w:rsidDel="00003093">
        <w:t xml:space="preserve">will use to ensure delivery of the outputs and impacts. </w:t>
      </w:r>
      <w:r w:rsidRPr="00FD67A5" w:rsidR="00124102">
        <w:rPr>
          <w:color w:val="FF0000"/>
        </w:rPr>
        <w:t>*</w:t>
      </w:r>
    </w:p>
    <w:tbl>
      <w:tblPr>
        <w:tblStyle w:val="TableGrid"/>
        <w:tblW w:w="0" w:type="auto"/>
        <w:tblLook w:val="04A0" w:firstRow="1" w:lastRow="0" w:firstColumn="1" w:lastColumn="0" w:noHBand="0" w:noVBand="1"/>
      </w:tblPr>
      <w:tblGrid>
        <w:gridCol w:w="9020"/>
      </w:tblGrid>
      <w:tr w:rsidR="00C34D08" w:rsidDel="00003093" w:rsidTr="00ED32B3" w14:paraId="73E90DC9" w14:textId="77777777">
        <w:trPr>
          <w:trHeight w:val="2866"/>
        </w:trPr>
        <w:tc>
          <w:tcPr>
            <w:tcW w:w="9020" w:type="dxa"/>
          </w:tcPr>
          <w:p w:rsidR="00C34D08" w:rsidDel="00003093" w:rsidRDefault="00C34D08" w14:paraId="0A0B708A" w14:textId="77777777"/>
        </w:tc>
      </w:tr>
    </w:tbl>
    <w:p w:rsidRPr="00CB3ECE" w:rsidR="00C34D08" w:rsidP="00C34D08" w:rsidRDefault="00C34D08" w14:paraId="21307403" w14:textId="77777777">
      <w:pPr>
        <w:rPr>
          <w:i/>
          <w:iCs/>
          <w:color w:val="A6A6A6" w:themeColor="background1" w:themeShade="A6"/>
          <w:sz w:val="22"/>
          <w:szCs w:val="20"/>
        </w:rPr>
      </w:pPr>
      <w:r w:rsidRPr="00CB3ECE">
        <w:rPr>
          <w:i/>
          <w:iCs/>
          <w:color w:val="A6A6A6" w:themeColor="background1" w:themeShade="A6"/>
          <w:sz w:val="22"/>
          <w:szCs w:val="20"/>
        </w:rPr>
        <w:t xml:space="preserve">Word count: Must be no more than 300 words. </w:t>
      </w:r>
    </w:p>
    <w:p w:rsidR="00C34D08" w:rsidP="00C34D08" w:rsidRDefault="00C34D08" w14:paraId="5ADF592D" w14:textId="424C8AF3">
      <w:pPr>
        <w:pStyle w:val="Heading2"/>
      </w:pPr>
      <w:bookmarkStart w:name="_Toc216691861" w:id="31"/>
      <w:r w:rsidRPr="00062827">
        <w:t xml:space="preserve">Milestones </w:t>
      </w:r>
      <w:r w:rsidR="00150776">
        <w:t>and deliverables</w:t>
      </w:r>
      <w:bookmarkEnd w:id="31"/>
      <w:r w:rsidR="00150776">
        <w:t xml:space="preserve"> </w:t>
      </w:r>
    </w:p>
    <w:p w:rsidR="00C34D08" w:rsidP="00C34D08" w:rsidRDefault="00C34D08" w14:paraId="456CF521" w14:textId="73972DF6">
      <w:r>
        <w:t xml:space="preserve">Attach a file: A maximum of 1 file may be attached. For uploading a figure or chart, not for additional text. </w:t>
      </w:r>
      <w:r w:rsidR="00CA3213">
        <w:t>PDF only.</w:t>
      </w:r>
    </w:p>
    <w:p w:rsidRPr="00397D47" w:rsidR="00397D47" w:rsidP="007A340D" w:rsidRDefault="00EC5449" w14:paraId="5DEB417D" w14:textId="34C5803D">
      <w:pPr>
        <w:pStyle w:val="Heading2"/>
      </w:pPr>
      <w:bookmarkStart w:name="_Toc216691862" w:id="32"/>
      <w:r>
        <w:t xml:space="preserve">Please describe any risks to </w:t>
      </w:r>
      <w:r w:rsidR="00E42B2F">
        <w:t xml:space="preserve">delivery of </w:t>
      </w:r>
      <w:bookmarkEnd w:id="32"/>
      <w:r w:rsidR="00304E52">
        <w:t>the programme</w:t>
      </w:r>
      <w:r w:rsidR="00124102">
        <w:t xml:space="preserve"> </w:t>
      </w:r>
      <w:r w:rsidRPr="00FD67A5" w:rsidR="00124102">
        <w:rPr>
          <w:color w:val="FF0000"/>
        </w:rPr>
        <w:t>*</w:t>
      </w:r>
    </w:p>
    <w:tbl>
      <w:tblPr>
        <w:tblStyle w:val="TableGrid"/>
        <w:tblW w:w="0" w:type="auto"/>
        <w:tblLook w:val="04A0" w:firstRow="1" w:lastRow="0" w:firstColumn="1" w:lastColumn="0" w:noHBand="0" w:noVBand="1"/>
      </w:tblPr>
      <w:tblGrid>
        <w:gridCol w:w="9020"/>
      </w:tblGrid>
      <w:tr w:rsidR="006C6CD0" w:rsidTr="001D1271" w14:paraId="21A389BB" w14:textId="77777777">
        <w:trPr>
          <w:trHeight w:val="3352"/>
        </w:trPr>
        <w:tc>
          <w:tcPr>
            <w:tcW w:w="9020" w:type="dxa"/>
          </w:tcPr>
          <w:p w:rsidR="006C6CD0" w:rsidP="00397D47" w:rsidRDefault="006C6CD0" w14:paraId="5279B1B7" w14:textId="77777777"/>
        </w:tc>
      </w:tr>
    </w:tbl>
    <w:p w:rsidRPr="00CB3ECE" w:rsidR="006C6CD0" w:rsidP="006C6CD0" w:rsidRDefault="006C6CD0" w14:paraId="6CAF64AF" w14:textId="446BE413">
      <w:pPr>
        <w:rPr>
          <w:i/>
          <w:iCs/>
          <w:color w:val="A6A6A6" w:themeColor="background1" w:themeShade="A6"/>
          <w:sz w:val="22"/>
          <w:szCs w:val="20"/>
        </w:rPr>
      </w:pPr>
      <w:r w:rsidRPr="00CB3ECE">
        <w:rPr>
          <w:i/>
          <w:iCs/>
          <w:color w:val="A6A6A6" w:themeColor="background1" w:themeShade="A6"/>
          <w:sz w:val="22"/>
          <w:szCs w:val="20"/>
        </w:rPr>
        <w:t xml:space="preserve">Word count: Must be no more than </w:t>
      </w:r>
      <w:r>
        <w:rPr>
          <w:i/>
          <w:iCs/>
          <w:color w:val="A6A6A6" w:themeColor="background1" w:themeShade="A6"/>
          <w:sz w:val="22"/>
          <w:szCs w:val="20"/>
        </w:rPr>
        <w:t>1</w:t>
      </w:r>
      <w:r w:rsidRPr="00CB3ECE">
        <w:rPr>
          <w:i/>
          <w:iCs/>
          <w:color w:val="A6A6A6" w:themeColor="background1" w:themeShade="A6"/>
          <w:sz w:val="22"/>
          <w:szCs w:val="20"/>
        </w:rPr>
        <w:t xml:space="preserve">00 words. </w:t>
      </w:r>
    </w:p>
    <w:p w:rsidRPr="006753E3" w:rsidR="006753E3" w:rsidP="006753E3" w:rsidRDefault="006753E3" w14:paraId="46AD32B6" w14:textId="378C7F91">
      <w:pPr>
        <w:pStyle w:val="Heading2"/>
        <w:rPr>
          <w:rFonts w:eastAsia="Source Sans Pro" w:cs="Source Sans Pro"/>
          <w:bCs/>
          <w:szCs w:val="25"/>
        </w:rPr>
      </w:pPr>
      <w:bookmarkStart w:name="_Toc216691864" w:id="33"/>
      <w:r w:rsidRPr="006753E3">
        <w:rPr>
          <w:rFonts w:eastAsia="Source Sans Pro" w:cs="Source Sans Pro"/>
          <w:bCs/>
          <w:szCs w:val="25"/>
        </w:rPr>
        <w:t>Describe the capability of the research team to deliver the programme</w:t>
      </w:r>
      <w:bookmarkEnd w:id="33"/>
      <w:r w:rsidR="00124102">
        <w:rPr>
          <w:rFonts w:eastAsia="Source Sans Pro" w:cs="Source Sans Pro"/>
          <w:bCs/>
          <w:szCs w:val="25"/>
        </w:rPr>
        <w:t xml:space="preserve"> </w:t>
      </w:r>
      <w:r w:rsidRPr="00FD67A5" w:rsidR="00124102">
        <w:rPr>
          <w:color w:val="FF0000"/>
        </w:rPr>
        <w:t>*</w:t>
      </w:r>
    </w:p>
    <w:tbl>
      <w:tblPr>
        <w:tblStyle w:val="TableGrid"/>
        <w:tblW w:w="0" w:type="auto"/>
        <w:tblInd w:w="-5" w:type="dxa"/>
        <w:tblLook w:val="04A0" w:firstRow="1" w:lastRow="0" w:firstColumn="1" w:lastColumn="0" w:noHBand="0" w:noVBand="1"/>
      </w:tblPr>
      <w:tblGrid>
        <w:gridCol w:w="9025"/>
      </w:tblGrid>
      <w:tr w:rsidR="006637FF" w:rsidTr="001D1271" w14:paraId="0B4A4676" w14:textId="77777777">
        <w:trPr>
          <w:trHeight w:val="2299"/>
        </w:trPr>
        <w:tc>
          <w:tcPr>
            <w:tcW w:w="9025" w:type="dxa"/>
          </w:tcPr>
          <w:p w:rsidR="006637FF" w:rsidRDefault="006637FF" w14:paraId="0D5ADF7B" w14:textId="77777777">
            <w:pPr>
              <w:rPr>
                <w:rFonts w:eastAsiaTheme="majorEastAsia" w:cstheme="majorBidi"/>
                <w:b/>
                <w:color w:val="052A4D" w:themeColor="accent1"/>
                <w:sz w:val="30"/>
                <w:szCs w:val="32"/>
              </w:rPr>
            </w:pPr>
          </w:p>
          <w:p w:rsidR="006637FF" w:rsidRDefault="006637FF" w14:paraId="723C3857" w14:textId="77777777">
            <w:pPr>
              <w:rPr>
                <w:rFonts w:eastAsiaTheme="majorEastAsia" w:cstheme="majorBidi"/>
                <w:b/>
                <w:color w:val="052A4D" w:themeColor="accent1"/>
                <w:sz w:val="30"/>
                <w:szCs w:val="32"/>
              </w:rPr>
            </w:pPr>
          </w:p>
        </w:tc>
      </w:tr>
    </w:tbl>
    <w:p w:rsidRPr="00DA7643" w:rsidR="006637FF" w:rsidP="006637FF" w:rsidRDefault="00DA7643" w14:paraId="3B7DE33A" w14:textId="14E77B28">
      <w:pPr>
        <w:rPr>
          <w:i/>
          <w:iCs/>
          <w:color w:val="BFBFBF" w:themeColor="background2" w:themeShade="BF"/>
          <w:sz w:val="22"/>
        </w:rPr>
      </w:pPr>
      <w:r w:rsidRPr="00DA7643">
        <w:rPr>
          <w:i/>
          <w:iCs/>
          <w:color w:val="BFBFBF" w:themeColor="background2" w:themeShade="BF"/>
          <w:sz w:val="22"/>
        </w:rPr>
        <w:t>Consider relevant expertise, experience, track record, and the mix of skills required for successful delivery</w:t>
      </w:r>
      <w:r w:rsidRPr="0049710B" w:rsidR="006637FF">
        <w:rPr>
          <w:i/>
          <w:iCs/>
          <w:color w:val="BFBFBF" w:themeColor="background2" w:themeShade="BF"/>
          <w:sz w:val="22"/>
        </w:rPr>
        <w:t xml:space="preserve">. </w:t>
      </w:r>
      <w:r w:rsidRPr="002D7CD9" w:rsidR="006637FF">
        <w:rPr>
          <w:i/>
          <w:iCs/>
          <w:color w:val="A6A6A6" w:themeColor="background1" w:themeShade="A6"/>
          <w:sz w:val="22"/>
          <w:szCs w:val="20"/>
        </w:rPr>
        <w:t xml:space="preserve">Word Count: Must be no more than </w:t>
      </w:r>
      <w:r w:rsidR="001B6DC5">
        <w:rPr>
          <w:i/>
          <w:iCs/>
          <w:color w:val="A6A6A6" w:themeColor="background1" w:themeShade="A6"/>
          <w:sz w:val="22"/>
          <w:szCs w:val="20"/>
        </w:rPr>
        <w:t>2</w:t>
      </w:r>
      <w:r w:rsidR="00581F5E">
        <w:rPr>
          <w:i/>
          <w:iCs/>
          <w:color w:val="A6A6A6" w:themeColor="background1" w:themeShade="A6"/>
          <w:sz w:val="22"/>
          <w:szCs w:val="20"/>
        </w:rPr>
        <w:t>5</w:t>
      </w:r>
      <w:r w:rsidRPr="002D7CD9" w:rsidR="006637FF">
        <w:rPr>
          <w:i/>
          <w:iCs/>
          <w:color w:val="A6A6A6" w:themeColor="background1" w:themeShade="A6"/>
          <w:sz w:val="22"/>
          <w:szCs w:val="20"/>
        </w:rPr>
        <w:t>0 words</w:t>
      </w:r>
    </w:p>
    <w:p w:rsidRPr="006753E3" w:rsidR="006753E3" w:rsidP="006753E3" w:rsidRDefault="006753E3" w14:paraId="48C99D24" w14:textId="620B007C">
      <w:pPr>
        <w:pStyle w:val="Heading2"/>
        <w:rPr>
          <w:rFonts w:eastAsia="Source Sans Pro" w:cs="Source Sans Pro"/>
        </w:rPr>
      </w:pPr>
      <w:bookmarkStart w:name="_Toc216691865" w:id="34"/>
      <w:r w:rsidRPr="47F739CC">
        <w:rPr>
          <w:rFonts w:eastAsia="Source Sans Pro" w:cs="Source Sans Pro"/>
        </w:rPr>
        <w:t>Describe the coordination and collaboration with other organisations, related research, and end users</w:t>
      </w:r>
      <w:r w:rsidRPr="47F739CC" w:rsidR="0059002A">
        <w:rPr>
          <w:rFonts w:eastAsia="Source Sans Pro" w:cs="Source Sans Pro"/>
        </w:rPr>
        <w:t xml:space="preserve"> that will </w:t>
      </w:r>
      <w:r w:rsidRPr="47F739CC" w:rsidR="00161990">
        <w:rPr>
          <w:rFonts w:eastAsia="Source Sans Pro" w:cs="Source Sans Pro"/>
        </w:rPr>
        <w:t xml:space="preserve">support </w:t>
      </w:r>
      <w:r w:rsidRPr="47F739CC" w:rsidR="00844286">
        <w:rPr>
          <w:rFonts w:eastAsia="Source Sans Pro" w:cs="Source Sans Pro"/>
        </w:rPr>
        <w:t xml:space="preserve">the </w:t>
      </w:r>
      <w:r w:rsidRPr="47F739CC" w:rsidR="0059002A">
        <w:rPr>
          <w:rFonts w:eastAsia="Source Sans Pro" w:cs="Source Sans Pro"/>
        </w:rPr>
        <w:t xml:space="preserve">delivery </w:t>
      </w:r>
      <w:r w:rsidRPr="47F739CC" w:rsidR="00844286">
        <w:rPr>
          <w:rFonts w:eastAsia="Source Sans Pro" w:cs="Source Sans Pro"/>
        </w:rPr>
        <w:t xml:space="preserve">of </w:t>
      </w:r>
      <w:r w:rsidRPr="47F739CC">
        <w:rPr>
          <w:rFonts w:eastAsia="Source Sans Pro" w:cs="Source Sans Pro"/>
        </w:rPr>
        <w:t>th</w:t>
      </w:r>
      <w:r w:rsidRPr="47F739CC" w:rsidR="001266B8">
        <w:rPr>
          <w:rFonts w:eastAsia="Source Sans Pro" w:cs="Source Sans Pro"/>
        </w:rPr>
        <w:t>e</w:t>
      </w:r>
      <w:r w:rsidRPr="47F739CC" w:rsidR="004250F4">
        <w:rPr>
          <w:rFonts w:eastAsia="Source Sans Pro" w:cs="Source Sans Pro"/>
        </w:rPr>
        <w:t xml:space="preserve"> </w:t>
      </w:r>
      <w:r w:rsidRPr="47F739CC">
        <w:rPr>
          <w:rFonts w:eastAsia="Source Sans Pro" w:cs="Source Sans Pro"/>
        </w:rPr>
        <w:t>programme</w:t>
      </w:r>
      <w:bookmarkEnd w:id="34"/>
      <w:r w:rsidRPr="47F739CC" w:rsidR="00124102">
        <w:rPr>
          <w:rFonts w:eastAsia="Source Sans Pro" w:cs="Source Sans Pro"/>
        </w:rPr>
        <w:t xml:space="preserve"> </w:t>
      </w:r>
      <w:r w:rsidRPr="00FD67A5" w:rsidR="00124102">
        <w:rPr>
          <w:color w:val="FF0000"/>
        </w:rPr>
        <w:t>*</w:t>
      </w:r>
    </w:p>
    <w:tbl>
      <w:tblPr>
        <w:tblStyle w:val="TableGrid"/>
        <w:tblW w:w="0" w:type="auto"/>
        <w:tblInd w:w="-5" w:type="dxa"/>
        <w:tblLook w:val="04A0" w:firstRow="1" w:lastRow="0" w:firstColumn="1" w:lastColumn="0" w:noHBand="0" w:noVBand="1"/>
      </w:tblPr>
      <w:tblGrid>
        <w:gridCol w:w="9025"/>
      </w:tblGrid>
      <w:tr w:rsidR="006753E3" w:rsidTr="00095044" w14:paraId="5784B0CB" w14:textId="77777777">
        <w:trPr>
          <w:trHeight w:val="2033"/>
        </w:trPr>
        <w:tc>
          <w:tcPr>
            <w:tcW w:w="9025" w:type="dxa"/>
          </w:tcPr>
          <w:p w:rsidR="006753E3" w:rsidRDefault="006753E3" w14:paraId="799E5613" w14:textId="77777777">
            <w:pPr>
              <w:rPr>
                <w:rFonts w:eastAsiaTheme="majorEastAsia" w:cstheme="majorBidi"/>
                <w:b/>
                <w:color w:val="052A4D" w:themeColor="accent1"/>
                <w:sz w:val="30"/>
                <w:szCs w:val="32"/>
              </w:rPr>
            </w:pPr>
          </w:p>
          <w:p w:rsidR="006753E3" w:rsidRDefault="006753E3" w14:paraId="4A591B9A" w14:textId="77777777">
            <w:pPr>
              <w:rPr>
                <w:rFonts w:eastAsiaTheme="majorEastAsia" w:cstheme="majorBidi"/>
                <w:b/>
                <w:color w:val="052A4D" w:themeColor="accent1"/>
                <w:sz w:val="30"/>
                <w:szCs w:val="32"/>
              </w:rPr>
            </w:pPr>
          </w:p>
        </w:tc>
      </w:tr>
    </w:tbl>
    <w:p w:rsidR="00C30734" w:rsidP="00AB55C8" w:rsidRDefault="00DA7643" w14:paraId="30C0A250" w14:textId="4F619267">
      <w:pPr>
        <w:rPr>
          <w:i/>
          <w:iCs/>
          <w:color w:val="A6A6A6" w:themeColor="background1" w:themeShade="A6"/>
          <w:sz w:val="22"/>
          <w:szCs w:val="20"/>
        </w:rPr>
      </w:pPr>
      <w:r w:rsidRPr="00DA7643">
        <w:rPr>
          <w:i/>
          <w:iCs/>
          <w:color w:val="BFBFBF" w:themeColor="background2" w:themeShade="BF"/>
          <w:sz w:val="22"/>
        </w:rPr>
        <w:t>Include the state of the relationship (either existing or to be developed).</w:t>
      </w:r>
      <w:r w:rsidRPr="0049710B" w:rsidR="006753E3">
        <w:rPr>
          <w:i/>
          <w:iCs/>
          <w:color w:val="BFBFBF" w:themeColor="background2" w:themeShade="BF"/>
          <w:sz w:val="22"/>
        </w:rPr>
        <w:t xml:space="preserve"> </w:t>
      </w:r>
      <w:r w:rsidRPr="002D7CD9" w:rsidR="006753E3">
        <w:rPr>
          <w:i/>
          <w:iCs/>
          <w:color w:val="A6A6A6" w:themeColor="background1" w:themeShade="A6"/>
          <w:sz w:val="22"/>
          <w:szCs w:val="20"/>
        </w:rPr>
        <w:t xml:space="preserve">Word Count: Must be no more than </w:t>
      </w:r>
      <w:r w:rsidR="001B6DC5">
        <w:rPr>
          <w:i/>
          <w:iCs/>
          <w:color w:val="A6A6A6" w:themeColor="background1" w:themeShade="A6"/>
          <w:sz w:val="22"/>
          <w:szCs w:val="20"/>
        </w:rPr>
        <w:t>2</w:t>
      </w:r>
      <w:r w:rsidR="00581F5E">
        <w:rPr>
          <w:i/>
          <w:iCs/>
          <w:color w:val="A6A6A6" w:themeColor="background1" w:themeShade="A6"/>
          <w:sz w:val="22"/>
          <w:szCs w:val="20"/>
        </w:rPr>
        <w:t>5</w:t>
      </w:r>
      <w:r w:rsidRPr="002D7CD9" w:rsidR="006753E3">
        <w:rPr>
          <w:i/>
          <w:iCs/>
          <w:color w:val="A6A6A6" w:themeColor="background1" w:themeShade="A6"/>
          <w:sz w:val="22"/>
          <w:szCs w:val="20"/>
        </w:rPr>
        <w:t>0 words</w:t>
      </w:r>
    </w:p>
    <w:p w:rsidR="004302ED" w:rsidP="004302ED" w:rsidRDefault="004302ED" w14:paraId="770E256A" w14:textId="62E7946B">
      <w:pPr>
        <w:pStyle w:val="Heading1"/>
      </w:pPr>
      <w:bookmarkStart w:name="_Toc1676900408" w:id="35"/>
      <w:r>
        <w:t>Capability Development</w:t>
      </w:r>
      <w:bookmarkEnd w:id="35"/>
    </w:p>
    <w:p w:rsidRPr="00FE17F4" w:rsidR="004302ED" w:rsidP="004302ED" w:rsidRDefault="004302ED" w14:paraId="56CB78A1" w14:textId="77777777">
      <w:r>
        <w:t xml:space="preserve">NHC Toka </w:t>
      </w:r>
      <w:proofErr w:type="spellStart"/>
      <w:r>
        <w:t>Tū</w:t>
      </w:r>
      <w:proofErr w:type="spellEnd"/>
      <w:r>
        <w:t xml:space="preserve"> Ake wishes to support the continued capability and development of the research sector. </w:t>
      </w:r>
    </w:p>
    <w:p w:rsidRPr="00C15B0B" w:rsidR="004302ED" w:rsidP="004302ED" w:rsidRDefault="004302ED" w14:paraId="622B01D9" w14:textId="0BDA5C95">
      <w:pPr>
        <w:pStyle w:val="Heading2"/>
        <w:rPr>
          <w:rFonts w:eastAsia="Source Sans Pro" w:cs="Source Sans Pro"/>
          <w:sz w:val="24"/>
          <w:szCs w:val="24"/>
        </w:rPr>
      </w:pPr>
      <w:bookmarkStart w:name="_Toc216691868" w:id="36"/>
      <w:r w:rsidRPr="006753E3">
        <w:rPr>
          <w:rFonts w:eastAsia="Source Sans Pro" w:cs="Source Sans Pro"/>
          <w:bCs/>
          <w:szCs w:val="25"/>
        </w:rPr>
        <w:t>Describe how the programme will build research capability</w:t>
      </w:r>
      <w:r>
        <w:rPr>
          <w:rFonts w:eastAsia="Source Sans Pro" w:cs="Source Sans Pro"/>
          <w:bCs/>
          <w:szCs w:val="25"/>
        </w:rPr>
        <w:t xml:space="preserve"> </w:t>
      </w:r>
      <w:r w:rsidRPr="62097495">
        <w:rPr>
          <w:rFonts w:eastAsia="Source Sans Pro" w:cs="Source Sans Pro"/>
          <w:bCs/>
          <w:szCs w:val="25"/>
        </w:rPr>
        <w:t>for Aotearoa New Zealand</w:t>
      </w:r>
      <w:bookmarkEnd w:id="36"/>
      <w:r w:rsidR="00124102">
        <w:rPr>
          <w:rFonts w:eastAsia="Source Sans Pro" w:cs="Source Sans Pro"/>
          <w:bCs/>
          <w:szCs w:val="25"/>
        </w:rPr>
        <w:t xml:space="preserve"> </w:t>
      </w:r>
      <w:r w:rsidRPr="00FD67A5" w:rsidR="00124102">
        <w:rPr>
          <w:color w:val="FF0000"/>
        </w:rPr>
        <w:t>*</w:t>
      </w:r>
    </w:p>
    <w:tbl>
      <w:tblPr>
        <w:tblStyle w:val="TableGrid"/>
        <w:tblW w:w="0" w:type="auto"/>
        <w:tblInd w:w="-5" w:type="dxa"/>
        <w:tblLook w:val="04A0" w:firstRow="1" w:lastRow="0" w:firstColumn="1" w:lastColumn="0" w:noHBand="0" w:noVBand="1"/>
      </w:tblPr>
      <w:tblGrid>
        <w:gridCol w:w="9025"/>
      </w:tblGrid>
      <w:tr w:rsidR="004302ED" w:rsidTr="00095044" w14:paraId="64360CBE" w14:textId="77777777">
        <w:trPr>
          <w:trHeight w:val="1779"/>
        </w:trPr>
        <w:tc>
          <w:tcPr>
            <w:tcW w:w="9025" w:type="dxa"/>
          </w:tcPr>
          <w:p w:rsidR="004302ED" w:rsidRDefault="004302ED" w14:paraId="26F2D05A" w14:textId="77777777">
            <w:pPr>
              <w:rPr>
                <w:rFonts w:eastAsiaTheme="majorEastAsia" w:cstheme="majorBidi"/>
                <w:b/>
                <w:color w:val="052A4D" w:themeColor="accent1"/>
                <w:sz w:val="30"/>
                <w:szCs w:val="32"/>
              </w:rPr>
            </w:pPr>
          </w:p>
          <w:p w:rsidR="004302ED" w:rsidRDefault="004302ED" w14:paraId="4C2FE376" w14:textId="77777777">
            <w:pPr>
              <w:rPr>
                <w:rFonts w:eastAsiaTheme="majorEastAsia" w:cstheme="majorBidi"/>
                <w:b/>
                <w:color w:val="052A4D" w:themeColor="accent1"/>
                <w:sz w:val="30"/>
                <w:szCs w:val="32"/>
              </w:rPr>
            </w:pPr>
          </w:p>
        </w:tc>
      </w:tr>
    </w:tbl>
    <w:p w:rsidRPr="002D7CD9" w:rsidR="00C30734" w:rsidP="006753E3" w:rsidRDefault="004302ED" w14:paraId="1CB9E82D" w14:textId="73F5C1E3">
      <w:pPr>
        <w:rPr>
          <w:i/>
          <w:color w:val="A6A6A6" w:themeColor="background1" w:themeShade="A6"/>
          <w:sz w:val="22"/>
        </w:rPr>
      </w:pPr>
      <w:r w:rsidRPr="0049710B">
        <w:rPr>
          <w:i/>
          <w:iCs/>
          <w:color w:val="BFBFBF" w:themeColor="background2" w:themeShade="BF"/>
          <w:sz w:val="22"/>
        </w:rPr>
        <w:t xml:space="preserve">Please describe how </w:t>
      </w:r>
      <w:r w:rsidRPr="47F739CC" w:rsidR="00C66F77">
        <w:rPr>
          <w:i/>
          <w:iCs/>
          <w:color w:val="BFBFBF" w:themeColor="background2" w:themeShade="BF"/>
          <w:sz w:val="22"/>
        </w:rPr>
        <w:t>the</w:t>
      </w:r>
      <w:r w:rsidR="00C66F77">
        <w:rPr>
          <w:i/>
          <w:iCs/>
          <w:color w:val="BFBFBF" w:themeColor="background2" w:themeShade="BF"/>
          <w:sz w:val="22"/>
        </w:rPr>
        <w:t xml:space="preserve"> programme</w:t>
      </w:r>
      <w:r w:rsidRPr="0049710B">
        <w:rPr>
          <w:i/>
          <w:iCs/>
          <w:color w:val="BFBFBF" w:themeColor="background2" w:themeShade="BF"/>
          <w:sz w:val="22"/>
        </w:rPr>
        <w:t xml:space="preserve"> builds the capability of the PI, the research team, and/or the sector.</w:t>
      </w:r>
      <w:r>
        <w:rPr>
          <w:i/>
          <w:iCs/>
          <w:color w:val="BFBFBF" w:themeColor="background2" w:themeShade="BF"/>
          <w:sz w:val="22"/>
        </w:rPr>
        <w:t xml:space="preserve"> </w:t>
      </w:r>
      <w:r w:rsidRPr="006753E3">
        <w:rPr>
          <w:i/>
          <w:iCs/>
          <w:color w:val="BFBFBF" w:themeColor="background2" w:themeShade="BF"/>
          <w:sz w:val="22"/>
        </w:rPr>
        <w:t>Consider aspects such as new skills, leadership development, training, succession planning, or sector development.</w:t>
      </w:r>
      <w:r w:rsidRPr="0049710B">
        <w:rPr>
          <w:i/>
          <w:iCs/>
          <w:color w:val="BFBFBF" w:themeColor="background2" w:themeShade="BF"/>
          <w:sz w:val="22"/>
        </w:rPr>
        <w:t xml:space="preserve"> </w:t>
      </w:r>
      <w:r w:rsidRPr="47F739CC">
        <w:rPr>
          <w:i/>
          <w:color w:val="A6A6A6" w:themeColor="background2" w:themeShade="A6"/>
          <w:sz w:val="22"/>
        </w:rPr>
        <w:t>Word Count: Must be no more than 400 words</w:t>
      </w:r>
    </w:p>
    <w:p w:rsidR="006753E3" w:rsidP="006753E3" w:rsidRDefault="006753E3" w14:paraId="1C872D17" w14:textId="77777777">
      <w:pPr>
        <w:pStyle w:val="Heading1"/>
      </w:pPr>
      <w:bookmarkStart w:name="_Toc968489084" w:id="37"/>
      <w:r>
        <w:t>Research team</w:t>
      </w:r>
      <w:bookmarkEnd w:id="37"/>
    </w:p>
    <w:p w:rsidR="006753E3" w:rsidP="006753E3" w:rsidRDefault="006753E3" w14:paraId="08D979BD" w14:textId="53EF3FD7">
      <w:pPr>
        <w:pStyle w:val="Heading2"/>
      </w:pPr>
      <w:bookmarkStart w:name="_Toc216691870" w:id="38"/>
      <w:r w:rsidRPr="009A5489">
        <w:t>Princip</w:t>
      </w:r>
      <w:r>
        <w:t>al</w:t>
      </w:r>
      <w:r w:rsidRPr="009A5489">
        <w:t xml:space="preserve"> investigator </w:t>
      </w:r>
      <w:r>
        <w:t>name</w:t>
      </w:r>
      <w:bookmarkEnd w:id="38"/>
      <w:r w:rsidR="00124102">
        <w:t xml:space="preserve"> </w:t>
      </w:r>
      <w:r w:rsidRPr="00FD67A5" w:rsidR="00124102">
        <w:rPr>
          <w:color w:val="FF0000"/>
        </w:rPr>
        <w:t>*</w:t>
      </w:r>
    </w:p>
    <w:tbl>
      <w:tblPr>
        <w:tblStyle w:val="TableGrid"/>
        <w:tblW w:w="0" w:type="auto"/>
        <w:tblLook w:val="04A0" w:firstRow="1" w:lastRow="0" w:firstColumn="1" w:lastColumn="0" w:noHBand="0" w:noVBand="1"/>
      </w:tblPr>
      <w:tblGrid>
        <w:gridCol w:w="9020"/>
      </w:tblGrid>
      <w:tr w:rsidR="006753E3" w14:paraId="5A73428C" w14:textId="77777777">
        <w:tc>
          <w:tcPr>
            <w:tcW w:w="9020" w:type="dxa"/>
          </w:tcPr>
          <w:p w:rsidR="006753E3" w:rsidRDefault="006753E3" w14:paraId="1A200BD9" w14:textId="77777777"/>
        </w:tc>
      </w:tr>
    </w:tbl>
    <w:p w:rsidRPr="00CB3ECE" w:rsidR="006753E3" w:rsidP="006753E3" w:rsidRDefault="006753E3" w14:paraId="56535880" w14:textId="48C466CE">
      <w:pPr>
        <w:rPr>
          <w:color w:val="auto"/>
        </w:rPr>
      </w:pPr>
      <w:r w:rsidRPr="00CB3ECE">
        <w:rPr>
          <w:color w:val="auto"/>
        </w:rPr>
        <w:t xml:space="preserve">First </w:t>
      </w:r>
      <w:r>
        <w:rPr>
          <w:color w:val="auto"/>
        </w:rPr>
        <w:t>and l</w:t>
      </w:r>
      <w:r w:rsidRPr="00CB3ECE">
        <w:rPr>
          <w:color w:val="auto"/>
        </w:rPr>
        <w:t xml:space="preserve">ast </w:t>
      </w:r>
      <w:r>
        <w:rPr>
          <w:color w:val="auto"/>
        </w:rPr>
        <w:t>n</w:t>
      </w:r>
      <w:r w:rsidRPr="00CB3ECE">
        <w:rPr>
          <w:color w:val="auto"/>
        </w:rPr>
        <w:t xml:space="preserve">ame </w:t>
      </w:r>
    </w:p>
    <w:p w:rsidR="006753E3" w:rsidP="006753E3" w:rsidRDefault="00124102" w14:paraId="5677068F" w14:textId="30E26F9D">
      <w:pPr>
        <w:pStyle w:val="Heading2"/>
      </w:pPr>
      <w:bookmarkStart w:name="_Toc216691871" w:id="39"/>
      <w:r w:rsidRPr="009A5489">
        <w:t>Princip</w:t>
      </w:r>
      <w:r>
        <w:t>al</w:t>
      </w:r>
      <w:r w:rsidRPr="009A5489">
        <w:t xml:space="preserve"> investigator</w:t>
      </w:r>
      <w:r w:rsidRPr="009A5489" w:rsidR="006753E3">
        <w:t xml:space="preserve"> email</w:t>
      </w:r>
      <w:bookmarkEnd w:id="39"/>
      <w:r w:rsidRPr="009A5489" w:rsidR="006753E3">
        <w:t xml:space="preserve"> </w:t>
      </w:r>
      <w:r w:rsidRPr="00FD67A5">
        <w:rPr>
          <w:color w:val="FF0000"/>
        </w:rPr>
        <w:t>*</w:t>
      </w:r>
    </w:p>
    <w:tbl>
      <w:tblPr>
        <w:tblStyle w:val="TableGrid"/>
        <w:tblW w:w="0" w:type="auto"/>
        <w:tblLook w:val="04A0" w:firstRow="1" w:lastRow="0" w:firstColumn="1" w:lastColumn="0" w:noHBand="0" w:noVBand="1"/>
      </w:tblPr>
      <w:tblGrid>
        <w:gridCol w:w="9020"/>
      </w:tblGrid>
      <w:tr w:rsidR="006753E3" w14:paraId="4941611B" w14:textId="77777777">
        <w:tc>
          <w:tcPr>
            <w:tcW w:w="9020" w:type="dxa"/>
          </w:tcPr>
          <w:p w:rsidR="006753E3" w:rsidRDefault="006753E3" w14:paraId="2F43708B" w14:textId="77777777"/>
        </w:tc>
      </w:tr>
    </w:tbl>
    <w:p w:rsidR="006753E3" w:rsidP="006753E3" w:rsidRDefault="006753E3" w14:paraId="6C373620" w14:textId="77777777">
      <w:pPr>
        <w:rPr>
          <w:i/>
          <w:iCs/>
          <w:color w:val="808080" w:themeColor="background1" w:themeShade="80"/>
          <w:sz w:val="22"/>
          <w:szCs w:val="20"/>
        </w:rPr>
      </w:pPr>
      <w:r w:rsidRPr="002013E5">
        <w:rPr>
          <w:i/>
          <w:iCs/>
          <w:color w:val="808080" w:themeColor="background1" w:themeShade="80"/>
          <w:sz w:val="22"/>
          <w:szCs w:val="20"/>
        </w:rPr>
        <w:t xml:space="preserve">Must be an email address. </w:t>
      </w:r>
    </w:p>
    <w:p w:rsidR="006753E3" w:rsidP="006753E3" w:rsidRDefault="006753E3" w14:paraId="1910DAEF" w14:textId="77777777">
      <w:pPr>
        <w:rPr>
          <w:i/>
          <w:iCs/>
          <w:color w:val="808080" w:themeColor="background1" w:themeShade="80"/>
          <w:sz w:val="22"/>
          <w:szCs w:val="20"/>
        </w:rPr>
      </w:pPr>
      <w:r>
        <w:t>Enter PI’s CV details below.</w:t>
      </w:r>
    </w:p>
    <w:p w:rsidR="006753E3" w:rsidP="006753E3" w:rsidRDefault="006753E3" w14:paraId="36ABCD4E" w14:textId="5C8349EE">
      <w:pPr>
        <w:pStyle w:val="Heading2"/>
      </w:pPr>
      <w:bookmarkStart w:name="_Toc216691872" w:id="40"/>
      <w:r>
        <w:t xml:space="preserve">List all team members, field of expertise and their role in the </w:t>
      </w:r>
      <w:bookmarkEnd w:id="40"/>
      <w:r w:rsidR="00A011C5">
        <w:t xml:space="preserve">programme </w:t>
      </w:r>
      <w:r w:rsidRPr="00FD67A5" w:rsidR="00124102">
        <w:rPr>
          <w:color w:val="FF0000"/>
        </w:rPr>
        <w:t>*</w:t>
      </w:r>
    </w:p>
    <w:tbl>
      <w:tblPr>
        <w:tblStyle w:val="TableGrid"/>
        <w:tblW w:w="0" w:type="auto"/>
        <w:tblLook w:val="04A0" w:firstRow="1" w:lastRow="0" w:firstColumn="1" w:lastColumn="0" w:noHBand="0" w:noVBand="1"/>
      </w:tblPr>
      <w:tblGrid>
        <w:gridCol w:w="9020"/>
      </w:tblGrid>
      <w:tr w:rsidR="006753E3" w14:paraId="4B2184C4" w14:textId="77777777">
        <w:trPr>
          <w:trHeight w:val="1957"/>
        </w:trPr>
        <w:tc>
          <w:tcPr>
            <w:tcW w:w="9020" w:type="dxa"/>
          </w:tcPr>
          <w:p w:rsidR="006753E3" w:rsidRDefault="006753E3" w14:paraId="77EFF1F0" w14:textId="77777777"/>
        </w:tc>
      </w:tr>
    </w:tbl>
    <w:p w:rsidRPr="0042047C" w:rsidR="006753E3" w:rsidP="006753E3" w:rsidRDefault="006753E3" w14:paraId="5FEF215A" w14:textId="37D73CE0">
      <w:pPr>
        <w:rPr>
          <w:i/>
          <w:color w:val="808080" w:themeColor="background1" w:themeShade="80"/>
          <w:sz w:val="22"/>
        </w:rPr>
      </w:pPr>
      <w:r w:rsidRPr="47F739CC">
        <w:rPr>
          <w:i/>
          <w:color w:val="808080" w:themeColor="background2" w:themeShade="80"/>
          <w:sz w:val="22"/>
        </w:rPr>
        <w:t xml:space="preserve">Please consider whether you have the appropriate mix of skills, knowledge, and resources to deliver </w:t>
      </w:r>
      <w:r w:rsidRPr="47F739CC" w:rsidR="00C66F77">
        <w:rPr>
          <w:i/>
          <w:iCs/>
          <w:color w:val="808080" w:themeColor="background2" w:themeShade="80"/>
          <w:sz w:val="22"/>
        </w:rPr>
        <w:t>the</w:t>
      </w:r>
      <w:r w:rsidRPr="47F739CC" w:rsidR="00C66F77">
        <w:rPr>
          <w:i/>
          <w:color w:val="808080" w:themeColor="background2" w:themeShade="80"/>
          <w:sz w:val="22"/>
        </w:rPr>
        <w:t xml:space="preserve"> programme</w:t>
      </w:r>
      <w:r w:rsidRPr="47F739CC">
        <w:rPr>
          <w:i/>
          <w:color w:val="808080" w:themeColor="background2" w:themeShade="80"/>
          <w:sz w:val="22"/>
        </w:rPr>
        <w:t xml:space="preserve"> and whether the team if applicable has appropriate community expertise e.g. Māori </w:t>
      </w:r>
    </w:p>
    <w:p w:rsidR="006753E3" w:rsidP="006753E3" w:rsidRDefault="006753E3" w14:paraId="73DF64D7" w14:textId="77777777">
      <w:r>
        <w:t>Enter each researcher's CV details below. Click Add More (at bottom of form) for additional CVs.</w:t>
      </w:r>
    </w:p>
    <w:p w:rsidRPr="003D45D8" w:rsidR="006753E3" w:rsidP="006753E3" w:rsidRDefault="006753E3" w14:paraId="5C2C8291" w14:textId="77777777">
      <w:pPr>
        <w:pStyle w:val="Heading2"/>
      </w:pPr>
      <w:bookmarkStart w:name="_Toc216691873" w:id="41"/>
      <w:r w:rsidRPr="003D45D8">
        <w:t>Associate Researcher</w:t>
      </w:r>
      <w:bookmarkEnd w:id="41"/>
    </w:p>
    <w:p w:rsidR="006753E3" w:rsidP="006753E3" w:rsidRDefault="006753E3" w14:paraId="3299D542" w14:textId="77777777">
      <w:pPr>
        <w:pStyle w:val="Heading2"/>
      </w:pPr>
      <w:bookmarkStart w:name="_Toc216691874" w:id="42"/>
      <w:r>
        <w:t>Name</w:t>
      </w:r>
      <w:bookmarkEnd w:id="42"/>
    </w:p>
    <w:tbl>
      <w:tblPr>
        <w:tblStyle w:val="TableGrid"/>
        <w:tblW w:w="0" w:type="auto"/>
        <w:tblLook w:val="04A0" w:firstRow="1" w:lastRow="0" w:firstColumn="1" w:lastColumn="0" w:noHBand="0" w:noVBand="1"/>
      </w:tblPr>
      <w:tblGrid>
        <w:gridCol w:w="9020"/>
      </w:tblGrid>
      <w:tr w:rsidR="006753E3" w14:paraId="0B4C60AD" w14:textId="77777777">
        <w:tc>
          <w:tcPr>
            <w:tcW w:w="9020" w:type="dxa"/>
          </w:tcPr>
          <w:p w:rsidR="006753E3" w:rsidRDefault="006753E3" w14:paraId="529723FC" w14:textId="77777777"/>
        </w:tc>
      </w:tr>
    </w:tbl>
    <w:p w:rsidR="006753E3" w:rsidP="006753E3" w:rsidRDefault="006753E3" w14:paraId="0C25966E" w14:textId="77777777">
      <w:r>
        <w:t>Title First Name Last Name</w:t>
      </w:r>
    </w:p>
    <w:p w:rsidR="006753E3" w:rsidP="006753E3" w:rsidRDefault="006753E3" w14:paraId="1908BBAD" w14:textId="77777777">
      <w:pPr>
        <w:pStyle w:val="Heading2"/>
      </w:pPr>
      <w:bookmarkStart w:name="_Toc216691875" w:id="43"/>
      <w:r>
        <w:t>Organisation</w:t>
      </w:r>
      <w:bookmarkEnd w:id="43"/>
    </w:p>
    <w:tbl>
      <w:tblPr>
        <w:tblStyle w:val="TableGrid"/>
        <w:tblW w:w="0" w:type="auto"/>
        <w:tblLook w:val="04A0" w:firstRow="1" w:lastRow="0" w:firstColumn="1" w:lastColumn="0" w:noHBand="0" w:noVBand="1"/>
      </w:tblPr>
      <w:tblGrid>
        <w:gridCol w:w="9020"/>
      </w:tblGrid>
      <w:tr w:rsidR="006753E3" w14:paraId="54830109" w14:textId="77777777">
        <w:tc>
          <w:tcPr>
            <w:tcW w:w="9020" w:type="dxa"/>
          </w:tcPr>
          <w:p w:rsidR="006753E3" w:rsidRDefault="006753E3" w14:paraId="7F149AC9" w14:textId="77777777"/>
        </w:tc>
      </w:tr>
    </w:tbl>
    <w:p w:rsidR="006753E3" w:rsidP="006753E3" w:rsidRDefault="006753E3" w14:paraId="40CBA563" w14:textId="77777777">
      <w:r>
        <w:t>Associate researcher’s organisation</w:t>
      </w:r>
    </w:p>
    <w:p w:rsidR="006753E3" w:rsidP="006753E3" w:rsidRDefault="006753E3" w14:paraId="5F94AF1D" w14:textId="77777777">
      <w:pPr>
        <w:pStyle w:val="Heading2"/>
      </w:pPr>
      <w:bookmarkStart w:name="_Toc216691876" w:id="44"/>
      <w:r>
        <w:t>Associate researcher position</w:t>
      </w:r>
      <w:bookmarkEnd w:id="44"/>
    </w:p>
    <w:tbl>
      <w:tblPr>
        <w:tblStyle w:val="TableGrid"/>
        <w:tblW w:w="0" w:type="auto"/>
        <w:tblLook w:val="04A0" w:firstRow="1" w:lastRow="0" w:firstColumn="1" w:lastColumn="0" w:noHBand="0" w:noVBand="1"/>
      </w:tblPr>
      <w:tblGrid>
        <w:gridCol w:w="9020"/>
      </w:tblGrid>
      <w:tr w:rsidR="006753E3" w14:paraId="6279E5BB" w14:textId="77777777">
        <w:tc>
          <w:tcPr>
            <w:tcW w:w="9020" w:type="dxa"/>
          </w:tcPr>
          <w:p w:rsidR="006753E3" w:rsidRDefault="006753E3" w14:paraId="660ED7CE" w14:textId="77777777"/>
        </w:tc>
      </w:tr>
    </w:tbl>
    <w:p w:rsidR="006753E3" w:rsidP="006753E3" w:rsidRDefault="006753E3" w14:paraId="796F2659" w14:textId="77777777">
      <w:pPr>
        <w:pStyle w:val="Heading2"/>
      </w:pPr>
      <w:bookmarkStart w:name="_Toc216691877" w:id="45"/>
      <w:r>
        <w:t>Associate researcher primary email</w:t>
      </w:r>
      <w:bookmarkEnd w:id="45"/>
      <w:r>
        <w:t xml:space="preserve"> </w:t>
      </w:r>
    </w:p>
    <w:tbl>
      <w:tblPr>
        <w:tblStyle w:val="TableGrid"/>
        <w:tblW w:w="0" w:type="auto"/>
        <w:tblLook w:val="04A0" w:firstRow="1" w:lastRow="0" w:firstColumn="1" w:lastColumn="0" w:noHBand="0" w:noVBand="1"/>
      </w:tblPr>
      <w:tblGrid>
        <w:gridCol w:w="9020"/>
      </w:tblGrid>
      <w:tr w:rsidR="006753E3" w14:paraId="1E5C06FF" w14:textId="77777777">
        <w:tc>
          <w:tcPr>
            <w:tcW w:w="9020" w:type="dxa"/>
          </w:tcPr>
          <w:p w:rsidR="006753E3" w:rsidRDefault="006753E3" w14:paraId="381F285B" w14:textId="77777777"/>
        </w:tc>
      </w:tr>
    </w:tbl>
    <w:p w:rsidRPr="00CB3ECE" w:rsidR="006753E3" w:rsidP="006753E3" w:rsidRDefault="006753E3" w14:paraId="4B85399B" w14:textId="77777777">
      <w:pPr>
        <w:rPr>
          <w:i/>
          <w:iCs/>
          <w:color w:val="A6A6A6" w:themeColor="background1" w:themeShade="A6"/>
          <w:sz w:val="22"/>
          <w:szCs w:val="20"/>
        </w:rPr>
      </w:pPr>
      <w:r w:rsidRPr="00CB3ECE">
        <w:rPr>
          <w:i/>
          <w:iCs/>
          <w:color w:val="A6A6A6" w:themeColor="background1" w:themeShade="A6"/>
          <w:sz w:val="22"/>
          <w:szCs w:val="20"/>
        </w:rPr>
        <w:t>Must be an email address.</w:t>
      </w:r>
    </w:p>
    <w:p w:rsidR="006753E3" w:rsidP="006753E3" w:rsidRDefault="006753E3" w14:paraId="50FFC866" w14:textId="77777777">
      <w:pPr>
        <w:pStyle w:val="Heading2"/>
      </w:pPr>
      <w:bookmarkStart w:name="_Toc216691878" w:id="46"/>
      <w:r w:rsidR="006753E3">
        <w:rPr/>
        <w:t xml:space="preserve">For each team member please </w:t>
      </w:r>
      <w:r w:rsidR="006753E3">
        <w:rPr/>
        <w:t>attach narrative or RS&amp;T CV</w:t>
      </w:r>
      <w:bookmarkEnd w:id="46"/>
      <w:r w:rsidR="006753E3">
        <w:rPr/>
        <w:t xml:space="preserve"> </w:t>
      </w:r>
    </w:p>
    <w:p w:rsidRPr="009860FD" w:rsidR="008960FF" w:rsidP="006753E3" w:rsidRDefault="00062827" w14:paraId="4090AD5B" w14:textId="56D6CA30">
      <w:pPr>
        <w:pStyle w:val="Heading1"/>
      </w:pPr>
      <w:bookmarkStart w:name="_Toc1634002078" w:id="53"/>
      <w:r w:rsidRPr="009860FD">
        <w:t xml:space="preserve">Financial </w:t>
      </w:r>
      <w:r w:rsidRPr="00D47873">
        <w:t>Plan</w:t>
      </w:r>
      <w:bookmarkEnd w:id="53"/>
      <w:r w:rsidRPr="009860FD">
        <w:t xml:space="preserve"> </w:t>
      </w:r>
    </w:p>
    <w:p w:rsidR="008960FF" w:rsidP="00062827" w:rsidRDefault="00062827" w14:paraId="27CEDECF" w14:textId="4D152598">
      <w:hyperlink r:id="rId17">
        <w:r w:rsidRPr="126DF3B7">
          <w:rPr>
            <w:rStyle w:val="Hyperlink"/>
          </w:rPr>
          <w:t xml:space="preserve">Download </w:t>
        </w:r>
        <w:r w:rsidRPr="126DF3B7" w:rsidR="1DD89669">
          <w:rPr>
            <w:rStyle w:val="Hyperlink"/>
          </w:rPr>
          <w:t xml:space="preserve">NHC </w:t>
        </w:r>
        <w:r w:rsidRPr="126DF3B7">
          <w:rPr>
            <w:rStyle w:val="Hyperlink"/>
          </w:rPr>
          <w:t xml:space="preserve">Toka </w:t>
        </w:r>
        <w:proofErr w:type="spellStart"/>
        <w:r w:rsidRPr="126DF3B7">
          <w:rPr>
            <w:rStyle w:val="Hyperlink"/>
          </w:rPr>
          <w:t>Tū</w:t>
        </w:r>
        <w:proofErr w:type="spellEnd"/>
        <w:r w:rsidRPr="126DF3B7">
          <w:rPr>
            <w:rStyle w:val="Hyperlink"/>
          </w:rPr>
          <w:t xml:space="preserve"> Ake budget template </w:t>
        </w:r>
      </w:hyperlink>
      <w:r>
        <w:t xml:space="preserve"> </w:t>
      </w:r>
    </w:p>
    <w:p w:rsidR="008960FF" w:rsidP="00525379" w:rsidRDefault="00062827" w14:paraId="18F7D2FE" w14:textId="6E2288F2">
      <w:pPr>
        <w:pStyle w:val="Heading2"/>
      </w:pPr>
      <w:bookmarkStart w:name="_Toc216691881" w:id="54"/>
      <w:r w:rsidRPr="00062827">
        <w:t>Completed Budget template</w:t>
      </w:r>
      <w:bookmarkEnd w:id="54"/>
      <w:r w:rsidRPr="00062827">
        <w:t xml:space="preserve"> </w:t>
      </w:r>
      <w:r w:rsidRPr="000969F2">
        <w:rPr>
          <w:color w:val="FF0000"/>
        </w:rPr>
        <w:t xml:space="preserve"> </w:t>
      </w:r>
      <w:r w:rsidRPr="00FD67A5" w:rsidR="00124102">
        <w:rPr>
          <w:color w:val="FF0000"/>
        </w:rPr>
        <w:t>*</w:t>
      </w:r>
    </w:p>
    <w:p w:rsidR="00633454" w:rsidP="00062827" w:rsidRDefault="00062827" w14:paraId="545C8AF3" w14:textId="663BD997">
      <w:r>
        <w:t xml:space="preserve">Attach a file: Please use </w:t>
      </w:r>
      <w:r w:rsidR="365DDE96">
        <w:t xml:space="preserve">NHC </w:t>
      </w:r>
      <w:r>
        <w:t xml:space="preserve">Toka </w:t>
      </w:r>
      <w:proofErr w:type="spellStart"/>
      <w:r>
        <w:t>Tū</w:t>
      </w:r>
      <w:proofErr w:type="spellEnd"/>
      <w:r>
        <w:t xml:space="preserve"> Ake</w:t>
      </w:r>
      <w:r w:rsidR="00C15B0B">
        <w:t xml:space="preserve"> budget</w:t>
      </w:r>
      <w:r>
        <w:t xml:space="preserve"> template. </w:t>
      </w:r>
    </w:p>
    <w:p w:rsidRPr="00EC1B45" w:rsidR="00D47873" w:rsidP="5EB2798E" w:rsidRDefault="00D47873" w14:paraId="2C529199" w14:textId="7BCDAF43">
      <w:pPr>
        <w:rPr>
          <w:i/>
          <w:iCs/>
          <w:sz w:val="22"/>
        </w:rPr>
      </w:pPr>
      <w:r w:rsidRPr="5EB2798E">
        <w:rPr>
          <w:i/>
          <w:iCs/>
          <w:sz w:val="22"/>
        </w:rPr>
        <w:t xml:space="preserve">Please refer to the </w:t>
      </w:r>
      <w:hyperlink w:history="1" r:id="rId18">
        <w:r w:rsidRPr="005F4DB5" w:rsidR="00C15B0B">
          <w:rPr>
            <w:rStyle w:val="Hyperlink"/>
            <w:i/>
            <w:iCs/>
            <w:sz w:val="22"/>
          </w:rPr>
          <w:t>Funding Guidance</w:t>
        </w:r>
      </w:hyperlink>
      <w:r w:rsidRPr="001217CE" w:rsidR="00C15B0B">
        <w:rPr>
          <w:i/>
          <w:iCs/>
          <w:sz w:val="22"/>
        </w:rPr>
        <w:t>.</w:t>
      </w:r>
      <w:r w:rsidRPr="5EB2798E" w:rsidR="00C15B0B">
        <w:rPr>
          <w:i/>
          <w:iCs/>
          <w:sz w:val="22"/>
        </w:rPr>
        <w:t xml:space="preserve"> </w:t>
      </w:r>
    </w:p>
    <w:p w:rsidR="00633454" w:rsidP="00633454" w:rsidRDefault="00D47873" w14:paraId="487945C4" w14:textId="5F6610A1">
      <w:pPr>
        <w:pStyle w:val="Heading2"/>
      </w:pPr>
      <w:bookmarkStart w:name="_Toc216691882" w:id="55"/>
      <w:r>
        <w:t>Total a</w:t>
      </w:r>
      <w:r w:rsidRPr="009A5489" w:rsidR="00633454">
        <w:t>mount requested (NZD excluding GST)</w:t>
      </w:r>
      <w:bookmarkEnd w:id="55"/>
      <w:r w:rsidR="00124102">
        <w:t xml:space="preserve"> </w:t>
      </w:r>
      <w:r w:rsidRPr="00FD67A5" w:rsidR="00124102">
        <w:rPr>
          <w:color w:val="FF0000"/>
        </w:rPr>
        <w:t>*</w:t>
      </w:r>
    </w:p>
    <w:tbl>
      <w:tblPr>
        <w:tblStyle w:val="TableGrid"/>
        <w:tblW w:w="0" w:type="auto"/>
        <w:tblLook w:val="04A0" w:firstRow="1" w:lastRow="0" w:firstColumn="1" w:lastColumn="0" w:noHBand="0" w:noVBand="1"/>
      </w:tblPr>
      <w:tblGrid>
        <w:gridCol w:w="9020"/>
      </w:tblGrid>
      <w:tr w:rsidR="00633454" w:rsidTr="00A229E1" w14:paraId="27488213" w14:textId="77777777">
        <w:tc>
          <w:tcPr>
            <w:tcW w:w="9020" w:type="dxa"/>
          </w:tcPr>
          <w:p w:rsidR="00633454" w:rsidP="00A229E1" w:rsidRDefault="00633454" w14:paraId="6F76452B" w14:textId="77777777"/>
        </w:tc>
      </w:tr>
    </w:tbl>
    <w:p w:rsidRPr="00CB3ECE" w:rsidR="00633454" w:rsidP="00062827" w:rsidRDefault="00062827" w14:paraId="30D0C612" w14:textId="5A0B8D2D">
      <w:pPr>
        <w:rPr>
          <w:i/>
          <w:iCs/>
          <w:color w:val="A6A6A6" w:themeColor="background1" w:themeShade="A6"/>
          <w:sz w:val="22"/>
          <w:szCs w:val="20"/>
        </w:rPr>
      </w:pPr>
      <w:r w:rsidRPr="00CB3ECE">
        <w:rPr>
          <w:i/>
          <w:iCs/>
          <w:color w:val="A6A6A6" w:themeColor="background1" w:themeShade="A6"/>
          <w:sz w:val="22"/>
          <w:szCs w:val="20"/>
        </w:rPr>
        <w:t>As per attached budget</w:t>
      </w:r>
      <w:r w:rsidR="00D47873">
        <w:rPr>
          <w:i/>
          <w:iCs/>
          <w:color w:val="A6A6A6" w:themeColor="background1" w:themeShade="A6"/>
          <w:sz w:val="22"/>
          <w:szCs w:val="20"/>
        </w:rPr>
        <w:t xml:space="preserve">. </w:t>
      </w:r>
      <w:r w:rsidR="00C15B0B">
        <w:rPr>
          <w:i/>
          <w:iCs/>
          <w:color w:val="A6A6A6" w:themeColor="background1" w:themeShade="A6"/>
          <w:sz w:val="22"/>
          <w:szCs w:val="20"/>
        </w:rPr>
        <w:t>Must</w:t>
      </w:r>
      <w:r w:rsidR="00D47873">
        <w:rPr>
          <w:i/>
          <w:iCs/>
          <w:color w:val="A6A6A6" w:themeColor="background1" w:themeShade="A6"/>
          <w:sz w:val="22"/>
          <w:szCs w:val="20"/>
        </w:rPr>
        <w:t xml:space="preserve"> not exceed $</w:t>
      </w:r>
      <w:r w:rsidR="007E713F">
        <w:rPr>
          <w:i/>
          <w:iCs/>
          <w:color w:val="A6A6A6" w:themeColor="background1" w:themeShade="A6"/>
          <w:sz w:val="22"/>
          <w:szCs w:val="20"/>
        </w:rPr>
        <w:t>450,000</w:t>
      </w:r>
      <w:r w:rsidR="00D47873">
        <w:rPr>
          <w:i/>
          <w:iCs/>
          <w:color w:val="A6A6A6" w:themeColor="background1" w:themeShade="A6"/>
          <w:sz w:val="22"/>
          <w:szCs w:val="20"/>
        </w:rPr>
        <w:t xml:space="preserve"> </w:t>
      </w:r>
    </w:p>
    <w:p w:rsidR="00633454" w:rsidP="00525379" w:rsidRDefault="00E946EA" w14:paraId="6D6ACAF1" w14:textId="4C81CD47">
      <w:pPr>
        <w:pStyle w:val="Heading1"/>
      </w:pPr>
      <w:bookmarkStart w:name="_Toc228569356" w:id="56"/>
      <w:r>
        <w:t xml:space="preserve">Other </w:t>
      </w:r>
      <w:r w:rsidRPr="00062827" w:rsidR="00062827">
        <w:t>Funding</w:t>
      </w:r>
      <w:bookmarkEnd w:id="56"/>
      <w:r w:rsidR="00863A58">
        <w:t xml:space="preserve"> </w:t>
      </w:r>
    </w:p>
    <w:p w:rsidR="00525379" w:rsidP="00062827" w:rsidRDefault="00062827" w14:paraId="25550B22" w14:textId="1C27B94D">
      <w:pPr>
        <w:rPr>
          <w:color w:val="FF0000"/>
        </w:rPr>
      </w:pPr>
      <w:bookmarkStart w:name="_Toc216691884" w:id="57"/>
      <w:r w:rsidRPr="0D20D7FD">
        <w:rPr>
          <w:rStyle w:val="Heading2Char"/>
        </w:rPr>
        <w:t xml:space="preserve">Have you applied for funding for </w:t>
      </w:r>
      <w:r w:rsidRPr="0D20D7FD" w:rsidR="003F3FEA">
        <w:rPr>
          <w:rStyle w:val="Heading2Char"/>
        </w:rPr>
        <w:t>th</w:t>
      </w:r>
      <w:r w:rsidR="003F3FEA">
        <w:rPr>
          <w:rStyle w:val="Heading2Char"/>
        </w:rPr>
        <w:t>e</w:t>
      </w:r>
      <w:r w:rsidRPr="0D20D7FD" w:rsidR="003F3FEA">
        <w:rPr>
          <w:rStyle w:val="Heading2Char"/>
        </w:rPr>
        <w:t xml:space="preserve"> </w:t>
      </w:r>
      <w:r w:rsidR="00A011C5">
        <w:rPr>
          <w:rStyle w:val="Heading2Char"/>
        </w:rPr>
        <w:t>programme</w:t>
      </w:r>
      <w:r w:rsidRPr="0D20D7FD" w:rsidR="00A011C5">
        <w:rPr>
          <w:rStyle w:val="Heading2Char"/>
        </w:rPr>
        <w:t xml:space="preserve"> </w:t>
      </w:r>
      <w:r w:rsidRPr="0D20D7FD">
        <w:rPr>
          <w:rStyle w:val="Heading2Char"/>
        </w:rPr>
        <w:t xml:space="preserve">or a similar </w:t>
      </w:r>
      <w:r w:rsidRPr="0D20D7FD" w:rsidDel="00312F74">
        <w:rPr>
          <w:rStyle w:val="Heading2Char"/>
        </w:rPr>
        <w:t xml:space="preserve">project </w:t>
      </w:r>
      <w:r w:rsidRPr="0D20D7FD">
        <w:rPr>
          <w:rStyle w:val="Heading2Char"/>
        </w:rPr>
        <w:t>from other sources?</w:t>
      </w:r>
      <w:bookmarkEnd w:id="57"/>
      <w:r w:rsidRPr="0D20D7FD">
        <w:rPr>
          <w:rStyle w:val="Heading2Char"/>
        </w:rPr>
        <w:t xml:space="preserve"> </w:t>
      </w:r>
      <w:r>
        <w:t xml:space="preserve"> </w:t>
      </w:r>
      <w:r w:rsidRPr="00FD67A5" w:rsidR="00124102">
        <w:rPr>
          <w:color w:val="FF0000"/>
        </w:rPr>
        <w:t>*</w:t>
      </w:r>
    </w:p>
    <w:p w:rsidR="00A050C4" w:rsidP="00062827" w:rsidRDefault="0041150A" w14:paraId="34FB616F" w14:textId="24F164D1">
      <w:sdt>
        <w:sdtPr>
          <w:rPr>
            <w:rFonts w:eastAsia="Source Sans Pro" w:cs="Source Sans Pro"/>
            <w:color w:val="000000" w:themeColor="text2"/>
            <w:szCs w:val="24"/>
          </w:rPr>
          <w:id w:val="884836692"/>
          <w14:checkbox>
            <w14:checked w14:val="0"/>
            <w14:checkedState w14:val="2612" w14:font="MS Gothic"/>
            <w14:uncheckedState w14:val="2610" w14:font="MS Gothic"/>
          </w14:checkbox>
        </w:sdtPr>
        <w:sdtContent>
          <w:r w:rsidR="001D285A">
            <w:rPr>
              <w:rFonts w:hint="eastAsia" w:ascii="MS Gothic" w:hAnsi="MS Gothic" w:eastAsia="MS Gothic" w:cs="Source Sans Pro"/>
              <w:color w:val="000000" w:themeColor="text2"/>
              <w:szCs w:val="24"/>
            </w:rPr>
            <w:t>☐</w:t>
          </w:r>
        </w:sdtContent>
      </w:sdt>
      <w:r w:rsidRPr="2FD759E6" w:rsidR="001D285A">
        <w:rPr>
          <w:rFonts w:eastAsia="Source Sans Pro" w:cs="Source Sans Pro"/>
          <w:color w:val="000000" w:themeColor="text2"/>
          <w:szCs w:val="24"/>
        </w:rPr>
        <w:t xml:space="preserve">  </w:t>
      </w:r>
      <w:r w:rsidRPr="00062827" w:rsidR="00062827">
        <w:t xml:space="preserve"> Yes </w:t>
      </w:r>
      <w:sdt>
        <w:sdtPr>
          <w:rPr>
            <w:rFonts w:eastAsia="Source Sans Pro" w:cs="Source Sans Pro"/>
            <w:color w:val="000000" w:themeColor="text2"/>
            <w:szCs w:val="24"/>
          </w:rPr>
          <w:id w:val="127217601"/>
          <w14:checkbox>
            <w14:checked w14:val="0"/>
            <w14:checkedState w14:val="2612" w14:font="MS Gothic"/>
            <w14:uncheckedState w14:val="2610" w14:font="MS Gothic"/>
          </w14:checkbox>
        </w:sdtPr>
        <w:sdtContent>
          <w:r w:rsidR="001D285A">
            <w:rPr>
              <w:rFonts w:hint="eastAsia" w:ascii="MS Gothic" w:hAnsi="MS Gothic" w:eastAsia="MS Gothic" w:cs="Source Sans Pro"/>
              <w:color w:val="000000" w:themeColor="text2"/>
              <w:szCs w:val="24"/>
            </w:rPr>
            <w:t>☐</w:t>
          </w:r>
        </w:sdtContent>
      </w:sdt>
      <w:r w:rsidRPr="2FD759E6" w:rsidR="001D285A">
        <w:rPr>
          <w:rFonts w:eastAsia="Source Sans Pro" w:cs="Source Sans Pro"/>
          <w:color w:val="000000" w:themeColor="text2"/>
          <w:szCs w:val="24"/>
        </w:rPr>
        <w:t xml:space="preserve">  </w:t>
      </w:r>
      <w:r w:rsidRPr="00062827" w:rsidR="00062827">
        <w:t xml:space="preserve"> No </w:t>
      </w:r>
    </w:p>
    <w:p w:rsidR="00F45CD7" w:rsidP="00525379" w:rsidRDefault="00062827" w14:paraId="77316196" w14:textId="3F8FF48F">
      <w:pPr>
        <w:pStyle w:val="Heading2"/>
      </w:pPr>
      <w:bookmarkStart w:name="_Toc216691885" w:id="58"/>
      <w:r w:rsidRPr="00062827">
        <w:t>If yes, what is the nature and status of the application?</w:t>
      </w:r>
      <w:bookmarkEnd w:id="58"/>
    </w:p>
    <w:tbl>
      <w:tblPr>
        <w:tblStyle w:val="TableGrid"/>
        <w:tblW w:w="0" w:type="auto"/>
        <w:tblLook w:val="04A0" w:firstRow="1" w:lastRow="0" w:firstColumn="1" w:lastColumn="0" w:noHBand="0" w:noVBand="1"/>
      </w:tblPr>
      <w:tblGrid>
        <w:gridCol w:w="9020"/>
      </w:tblGrid>
      <w:tr w:rsidR="00525379" w:rsidTr="00E348BA" w14:paraId="785F7492" w14:textId="77777777">
        <w:trPr>
          <w:trHeight w:val="1332"/>
        </w:trPr>
        <w:tc>
          <w:tcPr>
            <w:tcW w:w="9020" w:type="dxa"/>
          </w:tcPr>
          <w:p w:rsidR="00525379" w:rsidP="00525379" w:rsidRDefault="00525379" w14:paraId="31C89DEE" w14:textId="77777777"/>
        </w:tc>
      </w:tr>
    </w:tbl>
    <w:p w:rsidRPr="00204FDD" w:rsidR="009A5489" w:rsidP="24596949" w:rsidRDefault="009A5489" w14:paraId="3952A408" w14:textId="77777777">
      <w:pPr>
        <w:pStyle w:val="Heading1"/>
        <w:rPr>
          <w:b w:val="0"/>
          <w:bCs w:val="0"/>
        </w:rPr>
      </w:pPr>
      <w:bookmarkStart w:name="_Toc1408542208" w:id="59"/>
      <w:r w:rsidR="009A5489">
        <w:rPr>
          <w:b w:val="0"/>
          <w:bCs w:val="0"/>
        </w:rPr>
        <w:t>Administrative contact details</w:t>
      </w:r>
      <w:bookmarkEnd w:id="59"/>
      <w:r w:rsidR="009A5489">
        <w:rPr>
          <w:b w:val="0"/>
          <w:bCs w:val="0"/>
        </w:rPr>
        <w:t xml:space="preserve"> </w:t>
      </w:r>
    </w:p>
    <w:p w:rsidR="009A5489" w:rsidP="00204FDD" w:rsidRDefault="009A5489" w14:paraId="6292F8A1" w14:textId="46D40192">
      <w:pPr>
        <w:pStyle w:val="Heading2"/>
      </w:pPr>
      <w:bookmarkStart w:name="_Toc216691887" w:id="68"/>
      <w:r w:rsidRPr="009A5489">
        <w:t>Administrative contact</w:t>
      </w:r>
      <w:bookmarkEnd w:id="68"/>
      <w:r w:rsidRPr="009A5489">
        <w:t xml:space="preserve"> </w:t>
      </w:r>
      <w:r w:rsidRPr="00FD67A5" w:rsidR="00124102">
        <w:rPr>
          <w:color w:val="FF0000"/>
        </w:rPr>
        <w:t>*</w:t>
      </w:r>
    </w:p>
    <w:tbl>
      <w:tblPr>
        <w:tblStyle w:val="TableGrid"/>
        <w:tblW w:w="0" w:type="auto"/>
        <w:tblLook w:val="04A0" w:firstRow="1" w:lastRow="0" w:firstColumn="1" w:lastColumn="0" w:noHBand="0" w:noVBand="1"/>
      </w:tblPr>
      <w:tblGrid>
        <w:gridCol w:w="9020"/>
      </w:tblGrid>
      <w:tr w:rsidR="00204FDD" w:rsidTr="00204FDD" w14:paraId="7C53CFAF" w14:textId="77777777">
        <w:tc>
          <w:tcPr>
            <w:tcW w:w="9020" w:type="dxa"/>
          </w:tcPr>
          <w:p w:rsidR="00204FDD" w:rsidP="009A5489" w:rsidRDefault="00204FDD" w14:paraId="19F58DF6" w14:textId="77777777"/>
        </w:tc>
      </w:tr>
    </w:tbl>
    <w:p w:rsidRPr="00EC1B45" w:rsidR="009A5489" w:rsidP="009A5489" w:rsidRDefault="006A2650" w14:paraId="6811B948" w14:textId="17EA406B">
      <w:pPr>
        <w:rPr>
          <w:i/>
          <w:iCs/>
          <w:color w:val="808080" w:themeColor="background2" w:themeShade="80"/>
          <w:sz w:val="22"/>
        </w:rPr>
      </w:pPr>
      <w:r w:rsidRPr="00EC1B45">
        <w:rPr>
          <w:i/>
          <w:iCs/>
          <w:color w:val="808080" w:themeColor="background2" w:themeShade="80"/>
          <w:sz w:val="22"/>
        </w:rPr>
        <w:t>First and</w:t>
      </w:r>
      <w:r w:rsidRPr="00EC1B45" w:rsidR="009A5489">
        <w:rPr>
          <w:i/>
          <w:iCs/>
          <w:color w:val="808080" w:themeColor="background2" w:themeShade="80"/>
          <w:sz w:val="22"/>
        </w:rPr>
        <w:t xml:space="preserve"> Last Name </w:t>
      </w:r>
      <w:r w:rsidRPr="00EC1B45">
        <w:rPr>
          <w:i/>
          <w:iCs/>
          <w:color w:val="808080" w:themeColor="background2" w:themeShade="80"/>
          <w:sz w:val="22"/>
        </w:rPr>
        <w:t>and title</w:t>
      </w:r>
    </w:p>
    <w:p w:rsidR="009A5489" w:rsidP="00204FDD" w:rsidRDefault="009A5489" w14:paraId="4BA21075" w14:textId="4E4D1CAC">
      <w:pPr>
        <w:pStyle w:val="Heading2"/>
      </w:pPr>
      <w:bookmarkStart w:name="_Toc216691888" w:id="69"/>
      <w:r w:rsidRPr="009A5489">
        <w:t>Primary phone number</w:t>
      </w:r>
      <w:bookmarkEnd w:id="69"/>
      <w:r w:rsidRPr="009A5489">
        <w:t xml:space="preserve"> </w:t>
      </w:r>
      <w:r w:rsidRPr="00FD67A5" w:rsidR="00124102">
        <w:rPr>
          <w:color w:val="FF0000"/>
        </w:rPr>
        <w:t>*</w:t>
      </w:r>
    </w:p>
    <w:tbl>
      <w:tblPr>
        <w:tblStyle w:val="TableGrid"/>
        <w:tblW w:w="0" w:type="auto"/>
        <w:tblLook w:val="04A0" w:firstRow="1" w:lastRow="0" w:firstColumn="1" w:lastColumn="0" w:noHBand="0" w:noVBand="1"/>
      </w:tblPr>
      <w:tblGrid>
        <w:gridCol w:w="9020"/>
      </w:tblGrid>
      <w:tr w:rsidR="00204FDD" w:rsidTr="00204FDD" w14:paraId="5EBB805B" w14:textId="77777777">
        <w:tc>
          <w:tcPr>
            <w:tcW w:w="9020" w:type="dxa"/>
          </w:tcPr>
          <w:p w:rsidR="00204FDD" w:rsidP="009A5489" w:rsidRDefault="00204FDD" w14:paraId="1272F206" w14:textId="77777777"/>
        </w:tc>
      </w:tr>
    </w:tbl>
    <w:p w:rsidRPr="002013E5" w:rsidR="009A5489" w:rsidP="009A5489" w:rsidRDefault="009A5489" w14:paraId="71229B9A" w14:textId="77777777">
      <w:pPr>
        <w:rPr>
          <w:i/>
          <w:iCs/>
          <w:color w:val="808080" w:themeColor="background1" w:themeShade="80"/>
          <w:sz w:val="22"/>
          <w:szCs w:val="20"/>
        </w:rPr>
      </w:pPr>
      <w:r w:rsidRPr="002013E5">
        <w:rPr>
          <w:i/>
          <w:iCs/>
          <w:color w:val="808080" w:themeColor="background1" w:themeShade="80"/>
          <w:sz w:val="22"/>
          <w:szCs w:val="20"/>
        </w:rPr>
        <w:t xml:space="preserve">Must be a New Zealand phone number. </w:t>
      </w:r>
    </w:p>
    <w:p w:rsidR="009A5489" w:rsidP="00204FDD" w:rsidRDefault="009A5489" w14:paraId="55D7D089" w14:textId="7F51DC21">
      <w:pPr>
        <w:pStyle w:val="Heading2"/>
      </w:pPr>
      <w:bookmarkStart w:name="_Toc216691889" w:id="70"/>
      <w:r w:rsidRPr="009A5489">
        <w:t>Primary email</w:t>
      </w:r>
      <w:bookmarkEnd w:id="70"/>
      <w:r w:rsidRPr="009A5489">
        <w:t xml:space="preserve"> </w:t>
      </w:r>
      <w:r w:rsidRPr="00FD67A5" w:rsidR="00124102">
        <w:rPr>
          <w:color w:val="FF0000"/>
        </w:rPr>
        <w:t>*</w:t>
      </w:r>
    </w:p>
    <w:tbl>
      <w:tblPr>
        <w:tblStyle w:val="TableGrid"/>
        <w:tblW w:w="0" w:type="auto"/>
        <w:tblLook w:val="04A0" w:firstRow="1" w:lastRow="0" w:firstColumn="1" w:lastColumn="0" w:noHBand="0" w:noVBand="1"/>
      </w:tblPr>
      <w:tblGrid>
        <w:gridCol w:w="9020"/>
      </w:tblGrid>
      <w:tr w:rsidR="00204FDD" w:rsidTr="00204FDD" w14:paraId="78987830" w14:textId="77777777">
        <w:tc>
          <w:tcPr>
            <w:tcW w:w="9020" w:type="dxa"/>
          </w:tcPr>
          <w:p w:rsidR="00204FDD" w:rsidP="009A5489" w:rsidRDefault="00204FDD" w14:paraId="6132E56D" w14:textId="77777777"/>
        </w:tc>
      </w:tr>
    </w:tbl>
    <w:p w:rsidR="009A5489" w:rsidP="009A5489" w:rsidRDefault="009A5489" w14:paraId="582802C3" w14:textId="77777777">
      <w:pPr>
        <w:rPr>
          <w:i/>
          <w:iCs/>
          <w:color w:val="808080" w:themeColor="background1" w:themeShade="80"/>
          <w:sz w:val="22"/>
          <w:szCs w:val="20"/>
        </w:rPr>
      </w:pPr>
      <w:r w:rsidRPr="002013E5">
        <w:rPr>
          <w:i/>
          <w:iCs/>
          <w:color w:val="808080" w:themeColor="background1" w:themeShade="80"/>
          <w:sz w:val="22"/>
          <w:szCs w:val="20"/>
        </w:rPr>
        <w:t xml:space="preserve">Must be an email address. </w:t>
      </w:r>
    </w:p>
    <w:p w:rsidR="003D45D8" w:rsidP="00A3748C" w:rsidRDefault="003D45D8" w14:paraId="4B20A185" w14:textId="77777777">
      <w:pPr>
        <w:pStyle w:val="Title"/>
      </w:pPr>
      <w:r>
        <w:t>Declarations</w:t>
      </w:r>
    </w:p>
    <w:p w:rsidRPr="00A3748C" w:rsidR="006637FF" w:rsidP="006637FF" w:rsidRDefault="006637FF" w14:paraId="0ABE2D1F" w14:textId="59D5A893">
      <w:pPr>
        <w:pStyle w:val="Heading1"/>
      </w:pPr>
      <w:bookmarkStart w:name="_Toc1165017515" w:id="71"/>
      <w:r w:rsidRPr="00A3748C">
        <w:t>Ethics</w:t>
      </w:r>
      <w:bookmarkEnd w:id="71"/>
    </w:p>
    <w:p w:rsidRPr="006637FF" w:rsidR="006637FF" w:rsidP="00124102" w:rsidRDefault="006637FF" w14:paraId="2BF18016" w14:textId="4717E86E">
      <w:pPr>
        <w:pStyle w:val="Heading2"/>
        <w:rPr>
          <w:bCs/>
        </w:rPr>
      </w:pPr>
      <w:bookmarkStart w:name="_Toc216691892" w:id="72"/>
      <w:r w:rsidRPr="00062827">
        <w:t>Is ethical screening or approval required</w:t>
      </w:r>
      <w:r w:rsidR="0008003C">
        <w:t xml:space="preserve"> by your organisation</w:t>
      </w:r>
      <w:r w:rsidRPr="00062827">
        <w:t>?</w:t>
      </w:r>
      <w:bookmarkEnd w:id="72"/>
      <w:r w:rsidRPr="00062827">
        <w:t xml:space="preserve"> </w:t>
      </w:r>
      <w:r w:rsidRPr="00FD67A5" w:rsidR="00124102">
        <w:rPr>
          <w:color w:val="FF0000"/>
        </w:rPr>
        <w:t>*</w:t>
      </w:r>
    </w:p>
    <w:p w:rsidR="006637FF" w:rsidP="006637FF" w:rsidRDefault="0041150A" w14:paraId="6ACB8B14" w14:textId="372B3617">
      <w:sdt>
        <w:sdtPr>
          <w:rPr>
            <w:rFonts w:eastAsia="Source Sans Pro" w:cs="Source Sans Pro"/>
            <w:color w:val="000000" w:themeColor="text2"/>
            <w:szCs w:val="24"/>
          </w:rPr>
          <w:id w:val="-1266157345"/>
          <w14:checkbox>
            <w14:checked w14:val="0"/>
            <w14:checkedState w14:val="2612" w14:font="MS Gothic"/>
            <w14:uncheckedState w14:val="2610" w14:font="MS Gothic"/>
          </w14:checkbox>
        </w:sdtPr>
        <w:sdtContent>
          <w:r w:rsidR="006637FF">
            <w:rPr>
              <w:rFonts w:hint="eastAsia" w:ascii="MS Gothic" w:hAnsi="MS Gothic" w:eastAsia="MS Gothic" w:cs="Source Sans Pro"/>
              <w:color w:val="000000" w:themeColor="text2"/>
              <w:szCs w:val="24"/>
            </w:rPr>
            <w:t>☐</w:t>
          </w:r>
        </w:sdtContent>
      </w:sdt>
      <w:r w:rsidRPr="2FD759E6" w:rsidR="006637FF">
        <w:rPr>
          <w:rFonts w:eastAsia="Source Sans Pro" w:cs="Source Sans Pro"/>
          <w:color w:val="000000" w:themeColor="text2"/>
          <w:szCs w:val="24"/>
        </w:rPr>
        <w:t xml:space="preserve">  </w:t>
      </w:r>
      <w:r w:rsidRPr="00062827" w:rsidR="006637FF">
        <w:t xml:space="preserve"> </w:t>
      </w:r>
      <w:r w:rsidRPr="00062827" w:rsidR="006637FF">
        <w:rPr>
          <w:rFonts w:cs="Source Sans Pro"/>
        </w:rPr>
        <w:t> </w:t>
      </w:r>
      <w:r w:rsidRPr="00062827" w:rsidR="006637FF">
        <w:t xml:space="preserve"> Yes</w:t>
      </w:r>
      <w:r w:rsidR="0008003C">
        <w:t xml:space="preserve">  </w:t>
      </w:r>
      <w:r w:rsidRPr="00062827" w:rsidR="006637FF">
        <w:t xml:space="preserve"> </w:t>
      </w:r>
      <w:sdt>
        <w:sdtPr>
          <w:rPr>
            <w:rFonts w:eastAsia="Source Sans Pro" w:cs="Source Sans Pro"/>
            <w:color w:val="000000" w:themeColor="text2"/>
            <w:szCs w:val="24"/>
          </w:rPr>
          <w:id w:val="-1782722053"/>
          <w14:checkbox>
            <w14:checked w14:val="0"/>
            <w14:checkedState w14:val="2612" w14:font="MS Gothic"/>
            <w14:uncheckedState w14:val="2610" w14:font="MS Gothic"/>
          </w14:checkbox>
        </w:sdtPr>
        <w:sdtContent>
          <w:r w:rsidR="006637FF">
            <w:rPr>
              <w:rFonts w:hint="eastAsia" w:ascii="MS Gothic" w:hAnsi="MS Gothic" w:eastAsia="MS Gothic" w:cs="Source Sans Pro"/>
              <w:color w:val="000000" w:themeColor="text2"/>
              <w:szCs w:val="24"/>
            </w:rPr>
            <w:t>☐</w:t>
          </w:r>
        </w:sdtContent>
      </w:sdt>
      <w:r w:rsidRPr="2FD759E6" w:rsidR="006637FF">
        <w:rPr>
          <w:rFonts w:eastAsia="Source Sans Pro" w:cs="Source Sans Pro"/>
          <w:color w:val="000000" w:themeColor="text2"/>
          <w:szCs w:val="24"/>
        </w:rPr>
        <w:t xml:space="preserve">  </w:t>
      </w:r>
      <w:r w:rsidRPr="00062827" w:rsidR="006637FF">
        <w:t xml:space="preserve"> </w:t>
      </w:r>
      <w:r w:rsidRPr="00062827" w:rsidR="006637FF">
        <w:rPr>
          <w:rFonts w:cs="Source Sans Pro"/>
        </w:rPr>
        <w:t> </w:t>
      </w:r>
      <w:r w:rsidRPr="00062827" w:rsidR="006637FF">
        <w:t xml:space="preserve"> N</w:t>
      </w:r>
      <w:r w:rsidR="0008003C">
        <w:t>o</w:t>
      </w:r>
      <w:r w:rsidRPr="00062827" w:rsidR="006637FF">
        <w:t xml:space="preserve"> </w:t>
      </w:r>
    </w:p>
    <w:p w:rsidR="006637FF" w:rsidP="006E682E" w:rsidRDefault="006E682E" w14:paraId="23E15739" w14:textId="6CE49800">
      <w:r w:rsidRPr="006E682E">
        <w:t>If yes, specify the ethics assessment process and estimated timeline:</w:t>
      </w:r>
    </w:p>
    <w:tbl>
      <w:tblPr>
        <w:tblStyle w:val="TableGrid"/>
        <w:tblW w:w="0" w:type="auto"/>
        <w:tblLook w:val="04A0" w:firstRow="1" w:lastRow="0" w:firstColumn="1" w:lastColumn="0" w:noHBand="0" w:noVBand="1"/>
      </w:tblPr>
      <w:tblGrid>
        <w:gridCol w:w="9020"/>
      </w:tblGrid>
      <w:tr w:rsidR="006637FF" w:rsidTr="00095044" w14:paraId="0D6977C1" w14:textId="77777777">
        <w:trPr>
          <w:trHeight w:val="1165"/>
        </w:trPr>
        <w:tc>
          <w:tcPr>
            <w:tcW w:w="9020" w:type="dxa"/>
          </w:tcPr>
          <w:p w:rsidR="006637FF" w:rsidRDefault="006637FF" w14:paraId="16DBE83F" w14:textId="77777777"/>
        </w:tc>
      </w:tr>
    </w:tbl>
    <w:p w:rsidRPr="00B4009E" w:rsidR="006637FF" w:rsidP="00B4009E" w:rsidRDefault="006637FF" w14:paraId="081515C9" w14:textId="2223E9CD">
      <w:pPr>
        <w:rPr>
          <w:i/>
          <w:iCs/>
          <w:color w:val="A6A6A6" w:themeColor="background1" w:themeShade="A6"/>
          <w:sz w:val="22"/>
          <w:szCs w:val="20"/>
        </w:rPr>
      </w:pPr>
      <w:bookmarkStart w:name="_Toc216691894" w:id="73"/>
      <w:r w:rsidRPr="00B4009E">
        <w:rPr>
          <w:i/>
          <w:iCs/>
          <w:color w:val="A6A6A6" w:themeColor="background1" w:themeShade="A6"/>
          <w:sz w:val="22"/>
          <w:szCs w:val="20"/>
        </w:rPr>
        <w:t>Word count: Must be no more than 150 words.</w:t>
      </w:r>
      <w:bookmarkEnd w:id="73"/>
    </w:p>
    <w:p w:rsidRPr="00A3748C" w:rsidR="00B9522D" w:rsidP="00B9522D" w:rsidRDefault="00B9522D" w14:paraId="3901DA78" w14:textId="1D230FBD">
      <w:pPr>
        <w:pStyle w:val="Heading1"/>
      </w:pPr>
      <w:bookmarkStart w:name="_Toc1581656249" w:id="74"/>
      <w:r w:rsidRPr="00A3748C">
        <w:t>Health and Safety</w:t>
      </w:r>
      <w:bookmarkEnd w:id="74"/>
    </w:p>
    <w:p w:rsidR="00B9522D" w:rsidP="00B9522D" w:rsidRDefault="00B9522D" w14:paraId="71B069DF" w14:textId="799F2A03">
      <w:r>
        <w:t xml:space="preserve">NHC Toka </w:t>
      </w:r>
      <w:proofErr w:type="spellStart"/>
      <w:r>
        <w:t>Tū</w:t>
      </w:r>
      <w:proofErr w:type="spellEnd"/>
      <w:r>
        <w:t xml:space="preserve"> Ake requires that all researchers involved in funded projects</w:t>
      </w:r>
      <w:r w:rsidR="00AD55C4">
        <w:t xml:space="preserve"> and programmes</w:t>
      </w:r>
      <w:r>
        <w:t xml:space="preserve"> have the appropriate skills, competency, and training to undertake the proposed research safely and responsibly. </w:t>
      </w:r>
    </w:p>
    <w:p w:rsidRPr="00B9522D" w:rsidR="00B9522D" w:rsidP="00B9522D" w:rsidRDefault="00B9522D" w14:paraId="37095DA9" w14:textId="28CCA50A">
      <w:pPr>
        <w:rPr>
          <w:b/>
          <w:bCs/>
        </w:rPr>
      </w:pPr>
      <w:r w:rsidRPr="00124102">
        <w:rPr>
          <w:rStyle w:val="Heading2Char"/>
        </w:rPr>
        <w:t xml:space="preserve">Do you confirm that the members of the research team have the appropriate skills and training for </w:t>
      </w:r>
      <w:r w:rsidRPr="47F739CC" w:rsidR="00A408F2">
        <w:rPr>
          <w:rStyle w:val="Heading2Char"/>
        </w:rPr>
        <w:t>your</w:t>
      </w:r>
      <w:r w:rsidR="00A408F2">
        <w:rPr>
          <w:rStyle w:val="Heading2Char"/>
        </w:rPr>
        <w:t xml:space="preserve"> proposed programme</w:t>
      </w:r>
      <w:r w:rsidRPr="00124102">
        <w:rPr>
          <w:rStyle w:val="Heading2Char"/>
        </w:rPr>
        <w:t>, or that any required training will be completed prior to commencing the work?</w:t>
      </w:r>
      <w:r w:rsidR="00124102">
        <w:rPr>
          <w:b/>
          <w:bCs/>
        </w:rPr>
        <w:t xml:space="preserve"> </w:t>
      </w:r>
      <w:r w:rsidRPr="00FD67A5" w:rsidR="00124102">
        <w:rPr>
          <w:color w:val="FF0000"/>
        </w:rPr>
        <w:t>*</w:t>
      </w:r>
    </w:p>
    <w:p w:rsidR="00B9522D" w:rsidP="00B9522D" w:rsidRDefault="00B9522D" w14:paraId="7D5AE12D" w14:textId="77777777">
      <w:r>
        <w:t>☐ Yes</w:t>
      </w:r>
    </w:p>
    <w:p w:rsidR="00B9522D" w:rsidP="00B9522D" w:rsidRDefault="00B9522D" w14:paraId="4183F2C8" w14:textId="3A7F38C2">
      <w:r>
        <w:t>☐ No</w:t>
      </w:r>
    </w:p>
    <w:p w:rsidR="00B9522D" w:rsidP="00B9522D" w:rsidRDefault="00B9522D" w14:paraId="6175E334" w14:textId="4EDE8816">
      <w:r>
        <w:t>If you select “No”, please briefly explain what training is required and how/when it will be provided.</w:t>
      </w:r>
    </w:p>
    <w:tbl>
      <w:tblPr>
        <w:tblStyle w:val="TableGrid"/>
        <w:tblW w:w="0" w:type="auto"/>
        <w:tblLook w:val="04A0" w:firstRow="1" w:lastRow="0" w:firstColumn="1" w:lastColumn="0" w:noHBand="0" w:noVBand="1"/>
      </w:tblPr>
      <w:tblGrid>
        <w:gridCol w:w="9020"/>
      </w:tblGrid>
      <w:tr w:rsidR="00B9522D" w:rsidTr="00124102" w14:paraId="5ED9ADB9" w14:textId="77777777">
        <w:trPr>
          <w:trHeight w:val="885"/>
        </w:trPr>
        <w:tc>
          <w:tcPr>
            <w:tcW w:w="9020" w:type="dxa"/>
          </w:tcPr>
          <w:p w:rsidR="00B9522D" w:rsidP="00B9522D" w:rsidRDefault="00B9522D" w14:paraId="4BA0473C" w14:textId="77777777"/>
        </w:tc>
      </w:tr>
    </w:tbl>
    <w:p w:rsidRPr="00A3748C" w:rsidR="006637FF" w:rsidP="006637FF" w:rsidRDefault="003D45D8" w14:paraId="24E5BCDD" w14:textId="77777777">
      <w:pPr>
        <w:pStyle w:val="Heading1"/>
      </w:pPr>
      <w:bookmarkStart w:name="_Toc375909130" w:id="75"/>
      <w:r w:rsidRPr="00A3748C">
        <w:t>Conflict of Interest</w:t>
      </w:r>
      <w:bookmarkEnd w:id="75"/>
    </w:p>
    <w:p w:rsidRPr="006637FF" w:rsidR="003D45D8" w:rsidP="00B4009E" w:rsidRDefault="003D45D8" w14:paraId="4232ABC7" w14:textId="6A895CD1">
      <w:pPr>
        <w:pStyle w:val="Heading2"/>
      </w:pPr>
      <w:bookmarkStart w:name="_Toc216691896" w:id="76"/>
      <w:r w:rsidRPr="006637FF">
        <w:rPr>
          <w:rStyle w:val="Heading2Char"/>
          <w:b/>
          <w:bCs/>
        </w:rPr>
        <w:t>Do you have a</w:t>
      </w:r>
      <w:r w:rsidRPr="006637FF" w:rsidR="006C6CD0">
        <w:rPr>
          <w:rStyle w:val="Heading2Char"/>
          <w:b/>
          <w:bCs/>
        </w:rPr>
        <w:t xml:space="preserve">ny </w:t>
      </w:r>
      <w:r w:rsidRPr="006637FF">
        <w:rPr>
          <w:rStyle w:val="Heading2Char"/>
          <w:b/>
          <w:bCs/>
        </w:rPr>
        <w:t>conflict</w:t>
      </w:r>
      <w:r w:rsidRPr="006637FF" w:rsidR="006C6CD0">
        <w:rPr>
          <w:rStyle w:val="Heading2Char"/>
          <w:b/>
          <w:bCs/>
        </w:rPr>
        <w:t>s</w:t>
      </w:r>
      <w:r w:rsidRPr="006637FF">
        <w:rPr>
          <w:rStyle w:val="Heading2Char"/>
          <w:b/>
          <w:bCs/>
        </w:rPr>
        <w:t xml:space="preserve"> of interest</w:t>
      </w:r>
      <w:r w:rsidR="00A5538E">
        <w:rPr>
          <w:rStyle w:val="Heading2Char"/>
          <w:b/>
          <w:bCs/>
        </w:rPr>
        <w:t xml:space="preserve"> to declare</w:t>
      </w:r>
      <w:r w:rsidRPr="006637FF">
        <w:rPr>
          <w:rStyle w:val="Heading2Char"/>
          <w:b/>
          <w:bCs/>
        </w:rPr>
        <w:t>?</w:t>
      </w:r>
      <w:bookmarkEnd w:id="76"/>
      <w:r w:rsidRPr="006637FF">
        <w:t xml:space="preserve"> </w:t>
      </w:r>
      <w:r w:rsidRPr="00FD67A5" w:rsidR="00124102">
        <w:rPr>
          <w:color w:val="FF0000"/>
        </w:rPr>
        <w:t>*</w:t>
      </w:r>
    </w:p>
    <w:p w:rsidR="003D45D8" w:rsidP="003D45D8" w:rsidRDefault="0041150A" w14:paraId="2CF4C1EB" w14:textId="367C0FD9">
      <w:sdt>
        <w:sdtPr>
          <w:rPr>
            <w:rFonts w:eastAsia="Source Sans Pro" w:cs="Source Sans Pro"/>
            <w:color w:val="000000" w:themeColor="text2"/>
            <w:szCs w:val="24"/>
          </w:rPr>
          <w:id w:val="-1255272379"/>
          <w14:checkbox>
            <w14:checked w14:val="0"/>
            <w14:checkedState w14:val="2612" w14:font="MS Gothic"/>
            <w14:uncheckedState w14:val="2610" w14:font="MS Gothic"/>
          </w14:checkbox>
        </w:sdtPr>
        <w:sdtContent>
          <w:r w:rsidR="001D285A">
            <w:rPr>
              <w:rFonts w:hint="eastAsia" w:ascii="MS Gothic" w:hAnsi="MS Gothic" w:eastAsia="MS Gothic" w:cs="Source Sans Pro"/>
              <w:color w:val="000000" w:themeColor="text2"/>
              <w:szCs w:val="24"/>
            </w:rPr>
            <w:t>☐</w:t>
          </w:r>
        </w:sdtContent>
      </w:sdt>
      <w:r w:rsidRPr="2FD759E6" w:rsidR="001D285A">
        <w:rPr>
          <w:rFonts w:eastAsia="Source Sans Pro" w:cs="Source Sans Pro"/>
          <w:color w:val="000000" w:themeColor="text2"/>
          <w:szCs w:val="24"/>
        </w:rPr>
        <w:t xml:space="preserve">  </w:t>
      </w:r>
      <w:r w:rsidR="003D45D8">
        <w:t xml:space="preserve"> Yes/</w:t>
      </w:r>
      <w:r w:rsidR="006C6CD0">
        <w:t>Potentially</w:t>
      </w:r>
    </w:p>
    <w:p w:rsidR="003D45D8" w:rsidP="003D45D8" w:rsidRDefault="0041150A" w14:paraId="44C018EE" w14:textId="15654AA3">
      <w:sdt>
        <w:sdtPr>
          <w:rPr>
            <w:rFonts w:eastAsia="Source Sans Pro" w:cs="Source Sans Pro"/>
            <w:color w:val="000000" w:themeColor="text2"/>
            <w:szCs w:val="24"/>
          </w:rPr>
          <w:id w:val="-1961335725"/>
          <w14:checkbox>
            <w14:checked w14:val="0"/>
            <w14:checkedState w14:val="2612" w14:font="MS Gothic"/>
            <w14:uncheckedState w14:val="2610" w14:font="MS Gothic"/>
          </w14:checkbox>
        </w:sdtPr>
        <w:sdtContent>
          <w:r w:rsidR="001D285A">
            <w:rPr>
              <w:rFonts w:hint="eastAsia" w:ascii="MS Gothic" w:hAnsi="MS Gothic" w:eastAsia="MS Gothic" w:cs="Source Sans Pro"/>
              <w:color w:val="000000" w:themeColor="text2"/>
              <w:szCs w:val="24"/>
            </w:rPr>
            <w:t>☐</w:t>
          </w:r>
        </w:sdtContent>
      </w:sdt>
      <w:r w:rsidRPr="2FD759E6" w:rsidR="001D285A">
        <w:rPr>
          <w:rFonts w:eastAsia="Source Sans Pro" w:cs="Source Sans Pro"/>
          <w:color w:val="000000" w:themeColor="text2"/>
          <w:szCs w:val="24"/>
        </w:rPr>
        <w:t xml:space="preserve">   </w:t>
      </w:r>
      <w:r w:rsidR="003D45D8">
        <w:t>No</w:t>
      </w:r>
    </w:p>
    <w:p w:rsidR="003D45D8" w:rsidP="006E682E" w:rsidRDefault="003D45D8" w14:paraId="1A982716" w14:textId="32BA9CC9">
      <w:bookmarkStart w:name="_Toc216691897" w:id="77"/>
      <w:r>
        <w:t xml:space="preserve">If yes or </w:t>
      </w:r>
      <w:r w:rsidR="006C6CD0">
        <w:t>potentially</w:t>
      </w:r>
      <w:r>
        <w:t>, please provide details</w:t>
      </w:r>
      <w:bookmarkEnd w:id="77"/>
    </w:p>
    <w:tbl>
      <w:tblPr>
        <w:tblStyle w:val="TableGrid"/>
        <w:tblW w:w="0" w:type="auto"/>
        <w:tblLook w:val="04A0" w:firstRow="1" w:lastRow="0" w:firstColumn="1" w:lastColumn="0" w:noHBand="0" w:noVBand="1"/>
      </w:tblPr>
      <w:tblGrid>
        <w:gridCol w:w="9020"/>
      </w:tblGrid>
      <w:tr w:rsidR="00CB3ECE" w:rsidTr="00CB3ECE" w14:paraId="08310792" w14:textId="77777777">
        <w:trPr>
          <w:trHeight w:val="1154"/>
        </w:trPr>
        <w:tc>
          <w:tcPr>
            <w:tcW w:w="9020" w:type="dxa"/>
          </w:tcPr>
          <w:p w:rsidR="00CB3ECE" w:rsidP="0016600B" w:rsidRDefault="00CB3ECE" w14:paraId="1587721A" w14:textId="77777777">
            <w:pPr>
              <w:rPr>
                <w:i/>
                <w:iCs/>
                <w:color w:val="808080" w:themeColor="background1" w:themeShade="80"/>
                <w:sz w:val="22"/>
                <w:szCs w:val="20"/>
              </w:rPr>
            </w:pPr>
          </w:p>
        </w:tc>
      </w:tr>
    </w:tbl>
    <w:p w:rsidR="00455827" w:rsidP="00204FDD" w:rsidRDefault="00EF0321" w14:paraId="0A34E1E3" w14:textId="465A887E">
      <w:pPr>
        <w:pStyle w:val="Heading1"/>
      </w:pPr>
      <w:bookmarkStart w:name="_Toc657348081" w:id="78"/>
      <w:r>
        <w:t>Privacy</w:t>
      </w:r>
      <w:bookmarkEnd w:id="78"/>
    </w:p>
    <w:p w:rsidR="00455827" w:rsidP="00C63B68" w:rsidRDefault="00940FE4" w14:paraId="7AB36490" w14:textId="236DC0E6">
      <w:r w:rsidRPr="00940FE4">
        <w:t>All proposals received will be treated as confidential, subject to Government Convention, and any legal requirements under the Official Information Act 1982, the Privacy Act 2020 or any other relevant law.</w:t>
      </w:r>
    </w:p>
    <w:p w:rsidR="00455827" w:rsidP="00204FDD" w:rsidRDefault="009A5489" w14:paraId="7A2DFA87" w14:textId="2A19980E">
      <w:pPr>
        <w:pStyle w:val="Heading2"/>
      </w:pPr>
      <w:bookmarkStart w:name="_Toc216691899" w:id="79"/>
      <w:r>
        <w:t>Do you agree to the information in this form being shared for the purpose of assessing th</w:t>
      </w:r>
      <w:r w:rsidR="00F94623">
        <w:t>is</w:t>
      </w:r>
      <w:r>
        <w:t xml:space="preserve"> proposal for </w:t>
      </w:r>
      <w:r w:rsidRPr="00634A62" w:rsidR="00634A62">
        <w:t xml:space="preserve">NHC Toka </w:t>
      </w:r>
      <w:proofErr w:type="spellStart"/>
      <w:r w:rsidRPr="00634A62" w:rsidR="00634A62">
        <w:t>Tū</w:t>
      </w:r>
      <w:proofErr w:type="spellEnd"/>
      <w:r w:rsidRPr="00634A62" w:rsidR="00634A62">
        <w:t xml:space="preserve"> Ake University Research Programmes 2027</w:t>
      </w:r>
      <w:bookmarkEnd w:id="79"/>
      <w:r w:rsidR="2E7DAD37">
        <w:t xml:space="preserve"> and acknowledge the above privacy statement</w:t>
      </w:r>
      <w:r w:rsidR="00634A62">
        <w:t>?</w:t>
      </w:r>
      <w:r>
        <w:t xml:space="preserve"> </w:t>
      </w:r>
      <w:r w:rsidRPr="00FD67A5" w:rsidR="00124102">
        <w:rPr>
          <w:color w:val="FF0000"/>
        </w:rPr>
        <w:t>*</w:t>
      </w:r>
    </w:p>
    <w:p w:rsidR="00455827" w:rsidP="009A5489" w:rsidRDefault="0041150A" w14:paraId="4968294A" w14:textId="530A76E5">
      <w:sdt>
        <w:sdtPr>
          <w:rPr>
            <w:rFonts w:eastAsia="Source Sans Pro" w:cs="Source Sans Pro"/>
            <w:color w:val="000000" w:themeColor="text2"/>
            <w:szCs w:val="24"/>
          </w:rPr>
          <w:id w:val="-2022693575"/>
          <w14:checkbox>
            <w14:checked w14:val="0"/>
            <w14:checkedState w14:val="2612" w14:font="MS Gothic"/>
            <w14:uncheckedState w14:val="2610" w14:font="MS Gothic"/>
          </w14:checkbox>
        </w:sdtPr>
        <w:sdtContent>
          <w:r w:rsidR="001D285A">
            <w:rPr>
              <w:rFonts w:hint="eastAsia" w:ascii="MS Gothic" w:hAnsi="MS Gothic" w:eastAsia="MS Gothic" w:cs="Source Sans Pro"/>
              <w:color w:val="000000" w:themeColor="text2"/>
              <w:szCs w:val="24"/>
            </w:rPr>
            <w:t>☐</w:t>
          </w:r>
        </w:sdtContent>
      </w:sdt>
      <w:r w:rsidRPr="2FD759E6" w:rsidR="001D285A">
        <w:rPr>
          <w:rFonts w:eastAsia="Source Sans Pro" w:cs="Source Sans Pro"/>
          <w:color w:val="000000" w:themeColor="text2"/>
          <w:szCs w:val="24"/>
        </w:rPr>
        <w:t xml:space="preserve">  </w:t>
      </w:r>
      <w:r w:rsidRPr="009A5489" w:rsidR="009A5489">
        <w:rPr>
          <w:rFonts w:cs="Source Sans Pro"/>
        </w:rPr>
        <w:t> </w:t>
      </w:r>
      <w:r w:rsidRPr="009A5489" w:rsidR="009A5489">
        <w:t xml:space="preserve"> Yes </w:t>
      </w:r>
    </w:p>
    <w:p w:rsidR="00EC60E2" w:rsidP="000279D7" w:rsidRDefault="00C15FDA" w14:paraId="76EBFE34" w14:textId="2C45C274">
      <w:pPr>
        <w:pStyle w:val="Heading1"/>
      </w:pPr>
      <w:bookmarkStart w:name="_Toc1281417356" w:id="80"/>
      <w:r>
        <w:t>F</w:t>
      </w:r>
      <w:r w:rsidR="00EC1B45">
        <w:t>u</w:t>
      </w:r>
      <w:r>
        <w:t>nding</w:t>
      </w:r>
      <w:r w:rsidR="005A75E7">
        <w:t xml:space="preserve"> terms</w:t>
      </w:r>
      <w:bookmarkEnd w:id="80"/>
    </w:p>
    <w:p w:rsidR="006E682E" w:rsidP="006E682E" w:rsidRDefault="001E2162" w14:paraId="3F593B13" w14:textId="77777777">
      <w:r>
        <w:t xml:space="preserve">The Research Funding Agreement Template has been read by both the applicant and the host organisation and it is acknowledged that if this proposal receives NHC Toka </w:t>
      </w:r>
      <w:proofErr w:type="spellStart"/>
      <w:r>
        <w:t>Tū</w:t>
      </w:r>
      <w:proofErr w:type="spellEnd"/>
      <w:r>
        <w:t xml:space="preserve"> Ake funding, the terms and conditions set out in this agreement will be adhered to and only minor changes will be negotiated. </w:t>
      </w:r>
      <w:bookmarkStart w:name="_Toc216691901" w:id="81"/>
    </w:p>
    <w:p w:rsidR="00455827" w:rsidP="00204FDD" w:rsidRDefault="009A5489" w14:paraId="2D61B9E4" w14:textId="4EB98CBE">
      <w:pPr>
        <w:pStyle w:val="Heading2"/>
      </w:pPr>
      <w:r>
        <w:t xml:space="preserve">Do you </w:t>
      </w:r>
      <w:r w:rsidR="008776E6">
        <w:t>and your organisation</w:t>
      </w:r>
      <w:r>
        <w:t xml:space="preserve"> agree in principle to the terms and conditions in the</w:t>
      </w:r>
      <w:r w:rsidR="165A6CD6">
        <w:t xml:space="preserve"> NHC</w:t>
      </w:r>
      <w:r>
        <w:t xml:space="preserve"> Toka </w:t>
      </w:r>
      <w:proofErr w:type="spellStart"/>
      <w:r>
        <w:t>Tū</w:t>
      </w:r>
      <w:proofErr w:type="spellEnd"/>
      <w:r>
        <w:t xml:space="preserve"> Ake Research Funding Agreement template</w:t>
      </w:r>
      <w:r w:rsidR="00721B1A">
        <w:t xml:space="preserve"> and </w:t>
      </w:r>
      <w:r w:rsidR="00A229E1">
        <w:t xml:space="preserve">that the information in this </w:t>
      </w:r>
      <w:r w:rsidR="00DB586E">
        <w:t>proposal</w:t>
      </w:r>
      <w:r w:rsidDel="00DB586E" w:rsidR="00A229E1">
        <w:t xml:space="preserve"> </w:t>
      </w:r>
      <w:r w:rsidR="00A229E1">
        <w:t>is to your knowledge correct and actionable</w:t>
      </w:r>
      <w:r>
        <w:t>?</w:t>
      </w:r>
      <w:bookmarkEnd w:id="81"/>
      <w:r>
        <w:t xml:space="preserve"> </w:t>
      </w:r>
      <w:r w:rsidRPr="00FD67A5" w:rsidR="00124102">
        <w:rPr>
          <w:color w:val="FF0000"/>
        </w:rPr>
        <w:t>*</w:t>
      </w:r>
    </w:p>
    <w:p w:rsidR="00455827" w:rsidP="009A5489" w:rsidRDefault="0041150A" w14:paraId="0CBD5A1F" w14:textId="77D0D900">
      <w:sdt>
        <w:sdtPr>
          <w:rPr>
            <w:rFonts w:ascii="Arial" w:hAnsi="Arial" w:cs="Arial"/>
          </w:rPr>
          <w:id w:val="-274338953"/>
          <w14:checkbox>
            <w14:checked w14:val="0"/>
            <w14:checkedState w14:val="2612" w14:font="MS Gothic"/>
            <w14:uncheckedState w14:val="2610" w14:font="MS Gothic"/>
          </w14:checkbox>
        </w:sdtPr>
        <w:sdtContent>
          <w:r w:rsidR="009C6247">
            <w:rPr>
              <w:rFonts w:hint="eastAsia" w:ascii="MS Gothic" w:hAnsi="MS Gothic" w:eastAsia="MS Gothic" w:cs="Arial"/>
            </w:rPr>
            <w:t>☐</w:t>
          </w:r>
        </w:sdtContent>
      </w:sdt>
      <w:r w:rsidRPr="009A5489" w:rsidR="009A5489">
        <w:t xml:space="preserve"> </w:t>
      </w:r>
      <w:r w:rsidRPr="009A5489" w:rsidR="009A5489">
        <w:rPr>
          <w:rFonts w:cs="Source Sans Pro"/>
        </w:rPr>
        <w:t> </w:t>
      </w:r>
      <w:r w:rsidRPr="009A5489" w:rsidR="009A5489">
        <w:t xml:space="preserve"> Yes </w:t>
      </w:r>
      <w:r w:rsidR="008776E6">
        <w:t>(Applicant)</w:t>
      </w:r>
    </w:p>
    <w:p w:rsidR="008776E6" w:rsidP="008776E6" w:rsidRDefault="0041150A" w14:paraId="399D5799" w14:textId="703481C2">
      <w:sdt>
        <w:sdtPr>
          <w:rPr>
            <w:rFonts w:eastAsia="Source Sans Pro" w:cs="Source Sans Pro"/>
            <w:color w:val="000000" w:themeColor="text2"/>
            <w:szCs w:val="24"/>
          </w:rPr>
          <w:id w:val="-398828965"/>
          <w14:checkbox>
            <w14:checked w14:val="0"/>
            <w14:checkedState w14:val="2612" w14:font="MS Gothic"/>
            <w14:uncheckedState w14:val="2610" w14:font="MS Gothic"/>
          </w14:checkbox>
        </w:sdtPr>
        <w:sdtContent>
          <w:r w:rsidR="001D285A">
            <w:rPr>
              <w:rFonts w:hint="eastAsia" w:ascii="MS Gothic" w:hAnsi="MS Gothic" w:eastAsia="MS Gothic" w:cs="Source Sans Pro"/>
              <w:color w:val="000000" w:themeColor="text2"/>
              <w:szCs w:val="24"/>
            </w:rPr>
            <w:t>☐</w:t>
          </w:r>
        </w:sdtContent>
      </w:sdt>
      <w:r w:rsidRPr="2FD759E6" w:rsidR="001D285A">
        <w:rPr>
          <w:rFonts w:eastAsia="Source Sans Pro" w:cs="Source Sans Pro"/>
          <w:color w:val="000000" w:themeColor="text2"/>
          <w:szCs w:val="24"/>
        </w:rPr>
        <w:t xml:space="preserve">  </w:t>
      </w:r>
      <w:r w:rsidRPr="009A5489" w:rsidR="008776E6">
        <w:t xml:space="preserve"> Yes </w:t>
      </w:r>
      <w:r w:rsidR="008776E6">
        <w:t>(Organisation)</w:t>
      </w:r>
    </w:p>
    <w:p w:rsidR="008776E6" w:rsidP="008776E6" w:rsidRDefault="008776E6" w14:paraId="2ECD0E3B" w14:textId="3DE85004">
      <w:pPr>
        <w:ind w:left="288" w:hanging="288"/>
        <w:rPr>
          <w:b/>
          <w:bCs/>
        </w:rPr>
      </w:pPr>
      <w:r>
        <w:rPr>
          <w:b/>
          <w:bCs/>
        </w:rPr>
        <w:t>Organisation representative</w:t>
      </w:r>
      <w:r w:rsidRPr="00FD67A5" w:rsidR="00124102">
        <w:rPr>
          <w:color w:val="FF0000"/>
        </w:rPr>
        <w:t>*</w:t>
      </w:r>
    </w:p>
    <w:tbl>
      <w:tblPr>
        <w:tblStyle w:val="TableGrid"/>
        <w:tblW w:w="0" w:type="auto"/>
        <w:tblInd w:w="288" w:type="dxa"/>
        <w:tblLook w:val="04A0" w:firstRow="1" w:lastRow="0" w:firstColumn="1" w:lastColumn="0" w:noHBand="0" w:noVBand="1"/>
      </w:tblPr>
      <w:tblGrid>
        <w:gridCol w:w="8732"/>
      </w:tblGrid>
      <w:tr w:rsidR="008776E6" w:rsidTr="008776E6" w14:paraId="1F169A49" w14:textId="77777777">
        <w:tc>
          <w:tcPr>
            <w:tcW w:w="9020" w:type="dxa"/>
          </w:tcPr>
          <w:p w:rsidR="008776E6" w:rsidP="008776E6" w:rsidRDefault="008776E6" w14:paraId="0B8597A0" w14:textId="77777777">
            <w:pPr>
              <w:rPr>
                <w:b/>
                <w:bCs/>
              </w:rPr>
            </w:pPr>
          </w:p>
        </w:tc>
      </w:tr>
    </w:tbl>
    <w:p w:rsidRPr="000279D7" w:rsidR="008776E6" w:rsidP="000279D7" w:rsidRDefault="004F0611" w14:paraId="4BE3BEF3" w14:textId="2BC72BFA">
      <w:pPr>
        <w:rPr>
          <w:i/>
          <w:iCs/>
          <w:color w:val="A6A6A6" w:themeColor="background1" w:themeShade="A6"/>
          <w:sz w:val="22"/>
          <w:szCs w:val="20"/>
        </w:rPr>
      </w:pPr>
      <w:r w:rsidRPr="000279D7">
        <w:rPr>
          <w:i/>
          <w:iCs/>
          <w:color w:val="A6A6A6" w:themeColor="background1" w:themeShade="A6"/>
          <w:sz w:val="22"/>
          <w:szCs w:val="20"/>
        </w:rPr>
        <w:t>Include first and last name</w:t>
      </w:r>
      <w:r>
        <w:rPr>
          <w:i/>
          <w:iCs/>
          <w:color w:val="A6A6A6" w:themeColor="background1" w:themeShade="A6"/>
          <w:sz w:val="22"/>
          <w:szCs w:val="20"/>
        </w:rPr>
        <w:t>,</w:t>
      </w:r>
      <w:r w:rsidRPr="000279D7">
        <w:rPr>
          <w:i/>
          <w:iCs/>
          <w:color w:val="A6A6A6" w:themeColor="background1" w:themeShade="A6"/>
          <w:sz w:val="22"/>
          <w:szCs w:val="20"/>
        </w:rPr>
        <w:t xml:space="preserve"> and title. This should be a duly authorised person for the Organisation.</w:t>
      </w:r>
    </w:p>
    <w:p w:rsidR="008776E6" w:rsidP="008776E6" w:rsidRDefault="008776E6" w14:paraId="2A86B66A" w14:textId="14526F70">
      <w:pPr>
        <w:ind w:left="288" w:hanging="288"/>
        <w:rPr>
          <w:b/>
          <w:bCs/>
        </w:rPr>
      </w:pPr>
      <w:r>
        <w:rPr>
          <w:b/>
          <w:bCs/>
        </w:rPr>
        <w:t>Primary email of organisation representative</w:t>
      </w:r>
      <w:r w:rsidRPr="00FD67A5" w:rsidR="00124102">
        <w:rPr>
          <w:color w:val="FF0000"/>
        </w:rPr>
        <w:t>*</w:t>
      </w:r>
    </w:p>
    <w:tbl>
      <w:tblPr>
        <w:tblStyle w:val="TableGrid"/>
        <w:tblW w:w="0" w:type="auto"/>
        <w:tblInd w:w="288" w:type="dxa"/>
        <w:tblLook w:val="04A0" w:firstRow="1" w:lastRow="0" w:firstColumn="1" w:lastColumn="0" w:noHBand="0" w:noVBand="1"/>
      </w:tblPr>
      <w:tblGrid>
        <w:gridCol w:w="8732"/>
      </w:tblGrid>
      <w:tr w:rsidR="008776E6" w:rsidTr="008776E6" w14:paraId="68F83962" w14:textId="77777777">
        <w:tc>
          <w:tcPr>
            <w:tcW w:w="9020" w:type="dxa"/>
          </w:tcPr>
          <w:p w:rsidR="008776E6" w:rsidP="008776E6" w:rsidRDefault="008776E6" w14:paraId="3B7740A8" w14:textId="77777777">
            <w:pPr>
              <w:rPr>
                <w:b/>
                <w:bCs/>
              </w:rPr>
            </w:pPr>
          </w:p>
        </w:tc>
      </w:tr>
    </w:tbl>
    <w:p w:rsidR="008776E6" w:rsidP="00B10C7C" w:rsidRDefault="008776E6" w14:paraId="742845CC" w14:textId="3A48E458">
      <w:r w:rsidRPr="000279D7">
        <w:rPr>
          <w:i/>
          <w:iCs/>
          <w:color w:val="A6A6A6" w:themeColor="background1" w:themeShade="A6"/>
          <w:sz w:val="22"/>
          <w:szCs w:val="20"/>
        </w:rPr>
        <w:t>Must be an email address</w:t>
      </w:r>
    </w:p>
    <w:p w:rsidR="001E2162" w:rsidP="001E2162" w:rsidRDefault="001E2162" w14:paraId="2BB77FEC" w14:textId="34D0879A">
      <w:pPr>
        <w:pStyle w:val="Heading1"/>
      </w:pPr>
      <w:r>
        <w:t>Disclaimer</w:t>
      </w:r>
    </w:p>
    <w:p w:rsidRPr="001A7A4E" w:rsidR="001A7A4E" w:rsidP="00B10C7C" w:rsidRDefault="009A5489" w14:paraId="6422798A" w14:textId="4842A0B4">
      <w:r>
        <w:t>You have come to the end of th</w:t>
      </w:r>
      <w:r w:rsidR="0059633C">
        <w:t>is</w:t>
      </w:r>
      <w:r>
        <w:t xml:space="preserve"> </w:t>
      </w:r>
      <w:r w:rsidR="009566B5">
        <w:t>proposal</w:t>
      </w:r>
      <w:r>
        <w:t xml:space="preserve"> form. You will now be asked to review your </w:t>
      </w:r>
      <w:r w:rsidR="001B0B55">
        <w:t>proposal</w:t>
      </w:r>
      <w:r w:rsidR="607CD9C5">
        <w:t xml:space="preserve"> </w:t>
      </w:r>
      <w:r>
        <w:t xml:space="preserve">after which you can choose to save </w:t>
      </w:r>
      <w:r w:rsidR="00E41A57">
        <w:t>it</w:t>
      </w:r>
      <w:r w:rsidR="001B0B55">
        <w:t xml:space="preserve"> </w:t>
      </w:r>
      <w:r>
        <w:t xml:space="preserve">and come back later or submit to complete the process. </w:t>
      </w:r>
      <w:r w:rsidR="009566B5">
        <w:t>N</w:t>
      </w:r>
      <w:r w:rsidR="26C178F0">
        <w:t>HC</w:t>
      </w:r>
      <w:r w:rsidR="009566B5">
        <w:t xml:space="preserve"> Toka </w:t>
      </w:r>
      <w:proofErr w:type="spellStart"/>
      <w:r w:rsidR="009566B5">
        <w:t>Tū</w:t>
      </w:r>
      <w:proofErr w:type="spellEnd"/>
      <w:r w:rsidR="009566B5">
        <w:t xml:space="preserve"> Ake</w:t>
      </w:r>
      <w:r>
        <w:t xml:space="preserve"> will not consider </w:t>
      </w:r>
      <w:r w:rsidR="00DC4664">
        <w:t xml:space="preserve">proposals </w:t>
      </w:r>
      <w:r>
        <w:t xml:space="preserve">that are saved but not submitted. All successful submitted </w:t>
      </w:r>
      <w:r w:rsidR="00E24C47">
        <w:t>proposals</w:t>
      </w:r>
      <w:r w:rsidDel="00E24C47">
        <w:t xml:space="preserve"> </w:t>
      </w:r>
      <w:r>
        <w:t xml:space="preserve">should receive a confirmation email from </w:t>
      </w:r>
      <w:proofErr w:type="spellStart"/>
      <w:r>
        <w:t>SmartyGrants</w:t>
      </w:r>
      <w:proofErr w:type="spellEnd"/>
      <w:r w:rsidR="00B10C7C">
        <w:t>.</w:t>
      </w:r>
    </w:p>
    <w:sectPr w:rsidRPr="001A7A4E" w:rsidR="001A7A4E" w:rsidSect="002178E1">
      <w:headerReference w:type="default" r:id="rId19"/>
      <w:footerReference w:type="even" r:id="rId20"/>
      <w:footerReference w:type="default" r:id="rId21"/>
      <w:headerReference w:type="first" r:id="rId22"/>
      <w:footerReference w:type="first" r:id="rId23"/>
      <w:pgSz w:w="11910" w:h="16840" w:orient="portrait" w:code="9"/>
      <w:pgMar w:top="720" w:right="1440" w:bottom="1152" w:left="1440" w:header="720" w:footer="360" w:gutter="0"/>
      <w:cols w:space="708"/>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E3F" w:rsidP="006514D4" w:rsidRDefault="00315E3F" w14:paraId="5D1644CD" w14:textId="77777777">
      <w:pPr>
        <w:spacing w:after="0" w:line="240" w:lineRule="auto"/>
      </w:pPr>
      <w:r>
        <w:separator/>
      </w:r>
    </w:p>
  </w:endnote>
  <w:endnote w:type="continuationSeparator" w:id="0">
    <w:p w:rsidR="00315E3F" w:rsidP="006514D4" w:rsidRDefault="00315E3F" w14:paraId="352E3264" w14:textId="77777777">
      <w:pPr>
        <w:spacing w:after="0" w:line="240" w:lineRule="auto"/>
      </w:pPr>
      <w:r>
        <w:continuationSeparator/>
      </w:r>
    </w:p>
  </w:endnote>
  <w:endnote w:type="continuationNotice" w:id="1">
    <w:p w:rsidR="00315E3F" w:rsidRDefault="00315E3F" w14:paraId="3CA82B6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Angsana New">
    <w:panose1 w:val="02020603050405020304"/>
    <w:charset w:val="DE"/>
    <w:family w:val="roman"/>
    <w:pitch w:val="variable"/>
    <w:sig w:usb0="01000001"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C2A31" w:rsidRDefault="00C80469" w14:paraId="06C4E9C3" w14:textId="422E4093">
    <w:pPr>
      <w:pStyle w:val="Footer"/>
    </w:pPr>
    <w:r>
      <w:rPr>
        <w:noProof/>
      </w:rPr>
      <mc:AlternateContent>
        <mc:Choice Requires="wps">
          <w:drawing>
            <wp:anchor distT="0" distB="0" distL="0" distR="0" simplePos="0" relativeHeight="251658244" behindDoc="0" locked="0" layoutInCell="1" allowOverlap="1" wp14:anchorId="03703028" wp14:editId="4A06E5BF">
              <wp:simplePos x="635" y="635"/>
              <wp:positionH relativeFrom="page">
                <wp:align>center</wp:align>
              </wp:positionH>
              <wp:positionV relativeFrom="page">
                <wp:align>bottom</wp:align>
              </wp:positionV>
              <wp:extent cx="714375" cy="438150"/>
              <wp:effectExtent l="0" t="0" r="9525" b="0"/>
              <wp:wrapNone/>
              <wp:docPr id="329963043"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4375" cy="438150"/>
                      </a:xfrm>
                      <a:prstGeom prst="rect">
                        <a:avLst/>
                      </a:prstGeom>
                      <a:noFill/>
                      <a:ln>
                        <a:noFill/>
                      </a:ln>
                    </wps:spPr>
                    <wps:txbx>
                      <w:txbxContent>
                        <w:p w:rsidRPr="00C80469" w:rsidR="00C80469" w:rsidP="00C80469" w:rsidRDefault="00C80469" w14:paraId="0D67BCCD" w14:textId="5FC2AA2A">
                          <w:pPr>
                            <w:spacing w:after="0"/>
                            <w:rPr>
                              <w:rFonts w:ascii="Calibri" w:hAnsi="Calibri" w:eastAsia="Calibri" w:cs="Calibri"/>
                              <w:noProof/>
                              <w:color w:val="000000"/>
                              <w:sz w:val="20"/>
                              <w:szCs w:val="20"/>
                            </w:rPr>
                          </w:pPr>
                          <w:r w:rsidRPr="00C80469">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3703028">
              <v:stroke joinstyle="miter"/>
              <v:path gradientshapeok="t" o:connecttype="rect"/>
            </v:shapetype>
            <v:shape id="Text Box 2" style="position:absolute;margin-left:0;margin-top:0;width:56.25pt;height:34.5pt;z-index:25165824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">
              <v:textbox style="mso-fit-shape-to-text:t" inset="0,0,0,15pt">
                <w:txbxContent>
                  <w:p w:rsidRPr="00C80469" w:rsidR="00C80469" w:rsidP="00C80469" w:rsidRDefault="00C80469" w14:paraId="0D67BCCD" w14:textId="5FC2AA2A">
                    <w:pPr>
                      <w:spacing w:after="0"/>
                      <w:rPr>
                        <w:rFonts w:ascii="Calibri" w:hAnsi="Calibri" w:eastAsia="Calibri" w:cs="Calibri"/>
                        <w:noProof/>
                        <w:color w:val="000000"/>
                        <w:sz w:val="20"/>
                        <w:szCs w:val="20"/>
                      </w:rPr>
                    </w:pPr>
                    <w:r w:rsidRPr="00C80469">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125CE" w:rsidR="002C2A31" w:rsidP="00EF5D77" w:rsidRDefault="49319F25" w14:paraId="394F29DC" w14:textId="7A348B77">
    <w:pPr>
      <w:pStyle w:val="Footer"/>
      <w:tabs>
        <w:tab w:val="left" w:pos="2040"/>
        <w:tab w:val="right" w:pos="9756"/>
      </w:tabs>
      <w:jc w:val="right"/>
      <w:rPr>
        <w:color w:val="auto"/>
        <w:sz w:val="18"/>
        <w:szCs w:val="18"/>
      </w:rPr>
    </w:pPr>
    <w:r w:rsidRPr="7EA998B4">
      <w:rPr>
        <w:rFonts w:eastAsia="Source Sans Pro" w:cs="Source Sans Pro"/>
        <w:color w:val="595959" w:themeColor="text2" w:themeTint="A6"/>
        <w:sz w:val="18"/>
        <w:szCs w:val="18"/>
      </w:rPr>
      <w:t xml:space="preserve">Version 2 - 15 April 2025 - </w:t>
    </w:r>
    <w:r w:rsidR="00651EBD">
      <w:rPr>
        <w:noProof/>
      </w:rPr>
      <w:drawing>
        <wp:anchor distT="0" distB="0" distL="114300" distR="114300" simplePos="0" relativeHeight="251658240" behindDoc="0" locked="0" layoutInCell="1" allowOverlap="1" wp14:anchorId="355621EA" wp14:editId="445FD63D">
          <wp:simplePos x="0" y="0"/>
          <wp:positionH relativeFrom="column">
            <wp:posOffset>26211</wp:posOffset>
          </wp:positionH>
          <wp:positionV relativeFrom="paragraph">
            <wp:posOffset>137160</wp:posOffset>
          </wp:positionV>
          <wp:extent cx="405412" cy="82550"/>
          <wp:effectExtent l="0" t="0" r="0" b="0"/>
          <wp:wrapNone/>
          <wp:docPr id="19954184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18402" name="Graphic 1"/>
                  <pic:cNvPicPr/>
                </pic:nvPicPr>
                <pic:blipFill>
                  <a:blip r:embed="rId1">
                    <a:extLst>
                      <a:ext uri="{28A0092B-C50C-407E-A947-70E740481C1C}">
                        <a14:useLocalDpi xmlns:a14="http://schemas.microsoft.com/office/drawing/2010/main" val="0"/>
                      </a:ext>
                    </a:extLst>
                  </a:blip>
                  <a:stretch>
                    <a:fillRect/>
                  </a:stretch>
                </pic:blipFill>
                <pic:spPr>
                  <a:xfrm>
                    <a:off x="0" y="0"/>
                    <a:ext cx="405412" cy="82550"/>
                  </a:xfrm>
                  <a:prstGeom prst="rect">
                    <a:avLst/>
                  </a:prstGeom>
                </pic:spPr>
              </pic:pic>
            </a:graphicData>
          </a:graphic>
          <wp14:sizeRelH relativeFrom="margin">
            <wp14:pctWidth>0</wp14:pctWidth>
          </wp14:sizeRelH>
          <wp14:sizeRelV relativeFrom="margin">
            <wp14:pctHeight>0</wp14:pctHeight>
          </wp14:sizeRelV>
        </wp:anchor>
      </w:drawing>
    </w:r>
    <w:r w:rsidR="00317495">
      <w:rPr>
        <w:color w:val="auto"/>
      </w:rPr>
      <w:tab/>
    </w:r>
    <w:r w:rsidRPr="000125CE">
      <w:rPr>
        <w:color w:val="595959" w:themeColor="text2" w:themeTint="A6"/>
        <w:sz w:val="18"/>
        <w:szCs w:val="18"/>
      </w:rPr>
      <w:t xml:space="preserve">Page </w:t>
    </w:r>
    <w:r w:rsidRPr="000125CE" w:rsidR="000125CE">
      <w:rPr>
        <w:noProof/>
        <w:color w:val="595959" w:themeColor="text2" w:themeTint="A6"/>
        <w:sz w:val="18"/>
        <w:szCs w:val="18"/>
      </w:rPr>
      <w:fldChar w:fldCharType="begin"/>
    </w:r>
    <w:r w:rsidRPr="000125CE" w:rsidR="000125CE">
      <w:rPr>
        <w:color w:val="595959" w:themeColor="text2" w:themeTint="A6"/>
        <w:sz w:val="18"/>
        <w:szCs w:val="18"/>
      </w:rPr>
      <w:instrText xml:space="preserve"> PAGE   \* MERGEFORMAT </w:instrText>
    </w:r>
    <w:r w:rsidRPr="000125CE" w:rsidR="000125CE">
      <w:rPr>
        <w:color w:val="595959" w:themeColor="text2" w:themeTint="A6"/>
        <w:sz w:val="18"/>
        <w:szCs w:val="18"/>
      </w:rPr>
      <w:fldChar w:fldCharType="separate"/>
    </w:r>
    <w:r w:rsidRPr="000125CE">
      <w:rPr>
        <w:noProof/>
        <w:color w:val="595959" w:themeColor="text2" w:themeTint="A6"/>
        <w:sz w:val="18"/>
        <w:szCs w:val="18"/>
      </w:rPr>
      <w:t>1</w:t>
    </w:r>
    <w:r w:rsidRPr="000125CE" w:rsidR="000125CE">
      <w:rPr>
        <w:noProof/>
        <w:color w:val="595959" w:themeColor="text2" w:themeTint="A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234C9" w:rsidR="002C2A31" w:rsidP="002234C9" w:rsidRDefault="00687FC9" w14:paraId="2E32FFE4" w14:textId="5B0D3CB8">
    <w:pPr>
      <w:pStyle w:val="Footer"/>
      <w:tabs>
        <w:tab w:val="left" w:pos="2040"/>
        <w:tab w:val="right" w:pos="9756"/>
      </w:tabs>
      <w:jc w:val="right"/>
      <w:rPr>
        <w:color w:val="auto"/>
        <w:sz w:val="18"/>
        <w:szCs w:val="18"/>
      </w:rPr>
    </w:pPr>
    <w:r>
      <w:rPr>
        <w:noProof/>
      </w:rPr>
      <w:drawing>
        <wp:anchor distT="0" distB="0" distL="114300" distR="114300" simplePos="0" relativeHeight="251658243" behindDoc="0" locked="0" layoutInCell="1" allowOverlap="1" wp14:anchorId="54766C47" wp14:editId="5E24B968">
          <wp:simplePos x="0" y="0"/>
          <wp:positionH relativeFrom="column">
            <wp:posOffset>25400</wp:posOffset>
          </wp:positionH>
          <wp:positionV relativeFrom="paragraph">
            <wp:posOffset>137217</wp:posOffset>
          </wp:positionV>
          <wp:extent cx="403860" cy="82233"/>
          <wp:effectExtent l="0" t="0" r="0" b="0"/>
          <wp:wrapNone/>
          <wp:docPr id="9504844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84458" name="Graphic 1"/>
                  <pic:cNvPicPr/>
                </pic:nvPicPr>
                <pic:blipFill>
                  <a:blip r:embed="rId1">
                    <a:extLst>
                      <a:ext uri="{28A0092B-C50C-407E-A947-70E740481C1C}">
                        <a14:useLocalDpi xmlns:a14="http://schemas.microsoft.com/office/drawing/2010/main" val="0"/>
                      </a:ext>
                    </a:extLst>
                  </a:blip>
                  <a:stretch>
                    <a:fillRect/>
                  </a:stretch>
                </pic:blipFill>
                <pic:spPr>
                  <a:xfrm>
                    <a:off x="0" y="0"/>
                    <a:ext cx="403860" cy="82233"/>
                  </a:xfrm>
                  <a:prstGeom prst="rect">
                    <a:avLst/>
                  </a:prstGeom>
                </pic:spPr>
              </pic:pic>
            </a:graphicData>
          </a:graphic>
          <wp14:sizeRelH relativeFrom="margin">
            <wp14:pctWidth>0</wp14:pctWidth>
          </wp14:sizeRelH>
          <wp14:sizeRelV relativeFrom="margin">
            <wp14:pctHeight>0</wp14:pctHeight>
          </wp14:sizeRelV>
        </wp:anchor>
      </w:drawing>
    </w:r>
    <w:r w:rsidR="002234C9">
      <w:rPr>
        <w:color w:val="auto"/>
      </w:rPr>
      <w:tab/>
    </w:r>
    <w:r w:rsidRPr="000125CE" w:rsidR="49319F25">
      <w:rPr>
        <w:color w:val="595959" w:themeColor="text2" w:themeTint="A6"/>
        <w:sz w:val="18"/>
        <w:szCs w:val="18"/>
      </w:rPr>
      <w:t xml:space="preserve"> </w:t>
    </w:r>
    <w:r w:rsidRPr="7EA998B4" w:rsidR="49319F25">
      <w:rPr>
        <w:rFonts w:eastAsia="Source Sans Pro" w:cs="Source Sans Pro"/>
        <w:color w:val="595959" w:themeColor="text2" w:themeTint="A6"/>
        <w:sz w:val="18"/>
        <w:szCs w:val="18"/>
      </w:rPr>
      <w:t xml:space="preserve">Version 2 - 15 April 2025 - </w:t>
    </w:r>
    <w:r w:rsidRPr="000125CE" w:rsidR="49319F25">
      <w:rPr>
        <w:color w:val="595959" w:themeColor="text2" w:themeTint="A6"/>
        <w:sz w:val="18"/>
        <w:szCs w:val="18"/>
      </w:rPr>
      <w:t xml:space="preserve">Page </w:t>
    </w:r>
    <w:r w:rsidRPr="49319F25" w:rsidR="002234C9">
      <w:rPr>
        <w:color w:val="595959" w:themeColor="text2" w:themeTint="A6"/>
        <w:sz w:val="18"/>
        <w:szCs w:val="18"/>
      </w:rPr>
      <w:fldChar w:fldCharType="begin"/>
    </w:r>
    <w:r w:rsidRPr="000125CE" w:rsidR="002234C9">
      <w:rPr>
        <w:color w:val="595959" w:themeColor="text2" w:themeTint="A6"/>
        <w:sz w:val="18"/>
        <w:szCs w:val="18"/>
      </w:rPr>
      <w:instrText xml:space="preserve"> PAGE   \* MERGEFORMAT </w:instrText>
    </w:r>
    <w:r w:rsidRPr="49319F25" w:rsidR="002234C9">
      <w:rPr>
        <w:color w:val="595959" w:themeColor="text2" w:themeTint="A6"/>
        <w:sz w:val="18"/>
        <w:szCs w:val="18"/>
      </w:rPr>
      <w:fldChar w:fldCharType="separate"/>
    </w:r>
    <w:r w:rsidR="49319F25">
      <w:rPr>
        <w:color w:val="595959" w:themeColor="text2" w:themeTint="A6"/>
        <w:sz w:val="18"/>
        <w:szCs w:val="18"/>
      </w:rPr>
      <w:t>2</w:t>
    </w:r>
    <w:r w:rsidRPr="49319F25" w:rsidR="002234C9">
      <w:rPr>
        <w:noProof/>
        <w:color w:val="595959" w:themeColor="text2" w:themeTint="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E3F" w:rsidP="006514D4" w:rsidRDefault="00315E3F" w14:paraId="53B87ACD" w14:textId="77777777">
      <w:pPr>
        <w:spacing w:after="0" w:line="240" w:lineRule="auto"/>
      </w:pPr>
      <w:r>
        <w:separator/>
      </w:r>
    </w:p>
  </w:footnote>
  <w:footnote w:type="continuationSeparator" w:id="0">
    <w:p w:rsidR="00315E3F" w:rsidP="006514D4" w:rsidRDefault="00315E3F" w14:paraId="64F5C912" w14:textId="77777777">
      <w:pPr>
        <w:spacing w:after="0" w:line="240" w:lineRule="auto"/>
      </w:pPr>
      <w:r>
        <w:continuationSeparator/>
      </w:r>
    </w:p>
  </w:footnote>
  <w:footnote w:type="continuationNotice" w:id="1">
    <w:p w:rsidR="00315E3F" w:rsidRDefault="00315E3F" w14:paraId="715BD739"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D20D7FD" w:rsidTr="0D20D7FD" w14:paraId="7699DC51" w14:textId="77777777">
      <w:trPr>
        <w:trHeight w:val="300"/>
      </w:trPr>
      <w:tc>
        <w:tcPr>
          <w:tcW w:w="3010" w:type="dxa"/>
        </w:tcPr>
        <w:p w:rsidR="0D20D7FD" w:rsidP="0D20D7FD" w:rsidRDefault="0D20D7FD" w14:paraId="56022CAA" w14:textId="24AB2209">
          <w:pPr>
            <w:pStyle w:val="Header"/>
            <w:ind w:left="-115"/>
          </w:pPr>
        </w:p>
      </w:tc>
      <w:tc>
        <w:tcPr>
          <w:tcW w:w="3010" w:type="dxa"/>
        </w:tcPr>
        <w:p w:rsidR="0D20D7FD" w:rsidP="0D20D7FD" w:rsidRDefault="0D20D7FD" w14:paraId="66730B84" w14:textId="18BF84FD">
          <w:pPr>
            <w:pStyle w:val="Header"/>
            <w:jc w:val="center"/>
          </w:pPr>
        </w:p>
      </w:tc>
      <w:tc>
        <w:tcPr>
          <w:tcW w:w="3010" w:type="dxa"/>
        </w:tcPr>
        <w:p w:rsidR="0D20D7FD" w:rsidP="0D20D7FD" w:rsidRDefault="0D20D7FD" w14:paraId="31BABBBF" w14:textId="137041A9">
          <w:pPr>
            <w:pStyle w:val="Header"/>
            <w:ind w:right="-115"/>
            <w:jc w:val="right"/>
          </w:pPr>
        </w:p>
      </w:tc>
    </w:tr>
  </w:tbl>
  <w:p w:rsidR="0D20D7FD" w:rsidP="0D20D7FD" w:rsidRDefault="0D20D7FD" w14:paraId="6FF099B4" w14:textId="32D0C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017CCB" w:rsidR="002C2A31" w:rsidP="002234C9" w:rsidRDefault="003E2BFD" w14:paraId="4BFF8E04" w14:textId="77777777">
    <w:pPr>
      <w:tabs>
        <w:tab w:val="left" w:pos="3995"/>
        <w:tab w:val="right" w:pos="6688"/>
      </w:tabs>
      <w:rPr>
        <w:color w:val="04CDBE" w:themeColor="accent4"/>
        <w:sz w:val="18"/>
        <w:szCs w:val="18"/>
      </w:rPr>
    </w:pPr>
    <w:r>
      <w:rPr>
        <w:noProof/>
      </w:rPr>
      <w:drawing>
        <wp:anchor distT="0" distB="0" distL="114300" distR="114300" simplePos="0" relativeHeight="251658242" behindDoc="0" locked="0" layoutInCell="1" allowOverlap="1" wp14:anchorId="55FBAB30" wp14:editId="32E33225">
          <wp:simplePos x="0" y="0"/>
          <wp:positionH relativeFrom="column">
            <wp:posOffset>25400</wp:posOffset>
          </wp:positionH>
          <wp:positionV relativeFrom="paragraph">
            <wp:posOffset>-146050</wp:posOffset>
          </wp:positionV>
          <wp:extent cx="1167765" cy="390590"/>
          <wp:effectExtent l="0" t="0" r="0" b="9525"/>
          <wp:wrapNone/>
          <wp:docPr id="161817980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9050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7765" cy="390590"/>
                  </a:xfrm>
                  <a:prstGeom prst="rect">
                    <a:avLst/>
                  </a:prstGeom>
                </pic:spPr>
              </pic:pic>
            </a:graphicData>
          </a:graphic>
          <wp14:sizeRelH relativeFrom="margin">
            <wp14:pctWidth>0</wp14:pctWidth>
          </wp14:sizeRelH>
          <wp14:sizeRelV relativeFrom="margin">
            <wp14:pctHeight>0</wp14:pctHeight>
          </wp14:sizeRelV>
        </wp:anchor>
      </w:drawing>
    </w:r>
    <w:r w:rsidRPr="00E31FF9">
      <w:rPr>
        <w:noProof/>
        <w:color w:val="04CDBE" w:themeColor="accent4"/>
        <w:sz w:val="18"/>
        <w:szCs w:val="18"/>
      </w:rPr>
      <mc:AlternateContent>
        <mc:Choice Requires="wps">
          <w:drawing>
            <wp:anchor distT="0" distB="0" distL="114300" distR="114300" simplePos="0" relativeHeight="251658241" behindDoc="0" locked="0" layoutInCell="1" allowOverlap="1" wp14:anchorId="510789E3" wp14:editId="29419824">
              <wp:simplePos x="0" y="0"/>
              <wp:positionH relativeFrom="column">
                <wp:posOffset>3213100</wp:posOffset>
              </wp:positionH>
              <wp:positionV relativeFrom="paragraph">
                <wp:posOffset>-215900</wp:posOffset>
              </wp:positionV>
              <wp:extent cx="2555875" cy="55849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558496"/>
                      </a:xfrm>
                      <a:prstGeom prst="rect">
                        <a:avLst/>
                      </a:prstGeom>
                      <a:noFill/>
                      <a:ln w="9525">
                        <a:noFill/>
                        <a:miter lim="800000"/>
                        <a:headEnd/>
                        <a:tailEnd/>
                      </a:ln>
                    </wps:spPr>
                    <wps:txbx>
                      <w:txbxContent>
                        <w:p w:rsidRPr="00D636C2" w:rsidR="003E2BFD" w:rsidP="003E2BFD" w:rsidRDefault="003E2BFD" w14:paraId="4A0D5F13" w14:textId="77777777">
                          <w:pPr>
                            <w:pStyle w:val="TableCopy"/>
                            <w:spacing w:before="0" w:after="0" w:line="216" w:lineRule="auto"/>
                            <w:contextualSpacing/>
                            <w:jc w:val="right"/>
                            <w:rPr>
                              <w:color w:val="052A4D" w:themeColor="accent1"/>
                              <w:sz w:val="14"/>
                              <w:szCs w:val="14"/>
                            </w:rPr>
                          </w:pPr>
                          <w:r w:rsidRPr="00D636C2">
                            <w:rPr>
                              <w:rStyle w:val="ui-provider"/>
                              <w:color w:val="052A4D" w:themeColor="accent1"/>
                              <w:sz w:val="14"/>
                              <w:szCs w:val="14"/>
                            </w:rPr>
                            <w:t xml:space="preserve">As of 1 July 2024, our name changed from the Earthquake Commission to the Natural Hazards Commission Toka </w:t>
                          </w:r>
                          <w:proofErr w:type="spellStart"/>
                          <w:r w:rsidRPr="00D636C2">
                            <w:rPr>
                              <w:rStyle w:val="ui-provider"/>
                              <w:color w:val="052A4D" w:themeColor="accent1"/>
                              <w:sz w:val="14"/>
                              <w:szCs w:val="14"/>
                            </w:rPr>
                            <w:t>Tū</w:t>
                          </w:r>
                          <w:proofErr w:type="spellEnd"/>
                          <w:r w:rsidRPr="00D636C2">
                            <w:rPr>
                              <w:rStyle w:val="ui-provider"/>
                              <w:color w:val="052A4D" w:themeColor="accent1"/>
                              <w:sz w:val="14"/>
                              <w:szCs w:val="14"/>
                            </w:rPr>
                            <w:t xml:space="preserve"> Ake. Find out more about our organisation and insurance scheme on </w:t>
                          </w:r>
                          <w:hyperlink w:tgtFrame="_blank" w:tooltip="https://aus01.safelinks.protection.outlook.com/?url=http%3a%2f%2fwww.naturalhazards.govt.nz%2f&amp;data=05%7c02%7cgtaylor%40eqc.govt.nz%7cbc84cea3a2134e2a4d3d08dc3eecf3f6%7c86a6f10440bb42f980b8db92c7ff68b2%7c0%7c0%7c638454434626146757%7cunknown%7ctwfpbgzsb3d8eyjwi" w:history="1" r:id="rId3">
                            <w:r w:rsidRPr="00D636C2">
                              <w:rPr>
                                <w:rStyle w:val="Hyperlink"/>
                                <w:sz w:val="14"/>
                                <w:szCs w:val="14"/>
                              </w:rPr>
                              <w:t>www.naturalhazards.govt.nz</w:t>
                            </w:r>
                          </w:hyperlink>
                          <w:r w:rsidRPr="00D636C2">
                            <w:rPr>
                              <w:rStyle w:val="ui-provide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shapetype id="_x0000_t202" coordsize="21600,21600" o:spt="202" path="m,l,21600r21600,l21600,xe" w14:anchorId="510789E3">
              <v:stroke joinstyle="miter"/>
              <v:path gradientshapeok="t" o:connecttype="rect"/>
            </v:shapetype>
            <v:shape id="_x0000_s1027" style="position:absolute;margin-left:253pt;margin-top:-17pt;width:201.25pt;height:4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">
              <v:textbox>
                <w:txbxContent>
                  <w:p w:rsidRPr="00D636C2" w:rsidR="003E2BFD" w:rsidP="003E2BFD" w:rsidRDefault="003E2BFD" w14:paraId="4A0D5F13" w14:textId="77777777">
                    <w:pPr>
                      <w:pStyle w:val="TableCopy"/>
                      <w:spacing w:before="0" w:after="0" w:line="216" w:lineRule="auto"/>
                      <w:contextualSpacing/>
                      <w:jc w:val="right"/>
                      <w:rPr>
                        <w:color w:val="052A4D" w:themeColor="accent1"/>
                        <w:sz w:val="14"/>
                        <w:szCs w:val="14"/>
                      </w:rPr>
                    </w:pPr>
                    <w:r w:rsidRPr="00D636C2">
                      <w:rPr>
                        <w:rStyle w:val="ui-provider"/>
                        <w:color w:val="052A4D" w:themeColor="accent1"/>
                        <w:sz w:val="14"/>
                        <w:szCs w:val="14"/>
                      </w:rPr>
                      <w:t xml:space="preserve">As of 1 July 2024, our name changed from the Earthquake Commission to the Natural Hazards Commission Toka Tū Ake. Find out more about our organisation and insurance scheme on </w:t>
                    </w:r>
                    <w:hyperlink w:tgtFrame="_blank" w:tooltip="https://aus01.safelinks.protection.outlook.com/?url=http%3a%2f%2fwww.naturalhazards.govt.nz%2f&amp;data=05%7c02%7cgtaylor%40eqc.govt.nz%7cbc84cea3a2134e2a4d3d08dc3eecf3f6%7c86a6f10440bb42f980b8db92c7ff68b2%7c0%7c0%7c638454434626146757%7cunknown%7ctwfpbgzsb3d8eyjwi" w:history="1" r:id="rId4">
                      <w:r w:rsidRPr="00D636C2">
                        <w:rPr>
                          <w:rStyle w:val="Hyperlink"/>
                          <w:sz w:val="14"/>
                          <w:szCs w:val="14"/>
                        </w:rPr>
                        <w:t>www.naturalhazards.govt.nz</w:t>
                      </w:r>
                    </w:hyperlink>
                    <w:r w:rsidRPr="00D636C2">
                      <w:rPr>
                        <w:rStyle w:val="ui-provider"/>
                        <w:sz w:val="14"/>
                        <w:szCs w:val="14"/>
                      </w:rPr>
                      <w:t>.</w:t>
                    </w:r>
                  </w:p>
                </w:txbxContent>
              </v:textbox>
            </v:shape>
          </w:pict>
        </mc:Fallback>
      </mc:AlternateContent>
    </w:r>
  </w:p>
  <w:p w:rsidR="002C2A31" w:rsidRDefault="002C2A31" w14:paraId="25F80E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23C"/>
    <w:multiLevelType w:val="hybridMultilevel"/>
    <w:tmpl w:val="92AC3D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3CE2DC5"/>
    <w:multiLevelType w:val="hybridMultilevel"/>
    <w:tmpl w:val="59B634C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1C617979"/>
    <w:multiLevelType w:val="hybridMultilevel"/>
    <w:tmpl w:val="C10C9A4E"/>
    <w:lvl w:ilvl="0" w:tplc="CC1E1D08">
      <w:start w:val="1"/>
      <w:numFmt w:val="bullet"/>
      <w:lvlText w:val=""/>
      <w:lvlJc w:val="left"/>
      <w:pPr>
        <w:ind w:left="720" w:hanging="360"/>
      </w:pPr>
      <w:rPr>
        <w:rFonts w:hint="default" w:ascii="Symbol" w:hAnsi="Symbol"/>
        <w:color w:val="EA5939" w:themeColor="accent5"/>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29CE058B"/>
    <w:multiLevelType w:val="hybridMultilevel"/>
    <w:tmpl w:val="9EC447B0"/>
    <w:lvl w:ilvl="0" w:tplc="14090001">
      <w:start w:val="1"/>
      <w:numFmt w:val="bullet"/>
      <w:lvlText w:val=""/>
      <w:lvlJc w:val="left"/>
      <w:pPr>
        <w:ind w:left="567" w:hanging="360"/>
      </w:pPr>
      <w:rPr>
        <w:rFonts w:hint="default" w:ascii="Symbol" w:hAnsi="Symbol"/>
      </w:rPr>
    </w:lvl>
    <w:lvl w:ilvl="1" w:tplc="14090003" w:tentative="1">
      <w:start w:val="1"/>
      <w:numFmt w:val="bullet"/>
      <w:lvlText w:val="o"/>
      <w:lvlJc w:val="left"/>
      <w:pPr>
        <w:ind w:left="1287" w:hanging="360"/>
      </w:pPr>
      <w:rPr>
        <w:rFonts w:hint="default" w:ascii="Courier New" w:hAnsi="Courier New" w:cs="Courier New"/>
      </w:rPr>
    </w:lvl>
    <w:lvl w:ilvl="2" w:tplc="14090005" w:tentative="1">
      <w:start w:val="1"/>
      <w:numFmt w:val="bullet"/>
      <w:lvlText w:val=""/>
      <w:lvlJc w:val="left"/>
      <w:pPr>
        <w:ind w:left="2007" w:hanging="360"/>
      </w:pPr>
      <w:rPr>
        <w:rFonts w:hint="default" w:ascii="Wingdings" w:hAnsi="Wingdings"/>
      </w:rPr>
    </w:lvl>
    <w:lvl w:ilvl="3" w:tplc="14090001" w:tentative="1">
      <w:start w:val="1"/>
      <w:numFmt w:val="bullet"/>
      <w:lvlText w:val=""/>
      <w:lvlJc w:val="left"/>
      <w:pPr>
        <w:ind w:left="2727" w:hanging="360"/>
      </w:pPr>
      <w:rPr>
        <w:rFonts w:hint="default" w:ascii="Symbol" w:hAnsi="Symbol"/>
      </w:rPr>
    </w:lvl>
    <w:lvl w:ilvl="4" w:tplc="14090003" w:tentative="1">
      <w:start w:val="1"/>
      <w:numFmt w:val="bullet"/>
      <w:lvlText w:val="o"/>
      <w:lvlJc w:val="left"/>
      <w:pPr>
        <w:ind w:left="3447" w:hanging="360"/>
      </w:pPr>
      <w:rPr>
        <w:rFonts w:hint="default" w:ascii="Courier New" w:hAnsi="Courier New" w:cs="Courier New"/>
      </w:rPr>
    </w:lvl>
    <w:lvl w:ilvl="5" w:tplc="14090005" w:tentative="1">
      <w:start w:val="1"/>
      <w:numFmt w:val="bullet"/>
      <w:lvlText w:val=""/>
      <w:lvlJc w:val="left"/>
      <w:pPr>
        <w:ind w:left="4167" w:hanging="360"/>
      </w:pPr>
      <w:rPr>
        <w:rFonts w:hint="default" w:ascii="Wingdings" w:hAnsi="Wingdings"/>
      </w:rPr>
    </w:lvl>
    <w:lvl w:ilvl="6" w:tplc="14090001" w:tentative="1">
      <w:start w:val="1"/>
      <w:numFmt w:val="bullet"/>
      <w:lvlText w:val=""/>
      <w:lvlJc w:val="left"/>
      <w:pPr>
        <w:ind w:left="4887" w:hanging="360"/>
      </w:pPr>
      <w:rPr>
        <w:rFonts w:hint="default" w:ascii="Symbol" w:hAnsi="Symbol"/>
      </w:rPr>
    </w:lvl>
    <w:lvl w:ilvl="7" w:tplc="14090003" w:tentative="1">
      <w:start w:val="1"/>
      <w:numFmt w:val="bullet"/>
      <w:lvlText w:val="o"/>
      <w:lvlJc w:val="left"/>
      <w:pPr>
        <w:ind w:left="5607" w:hanging="360"/>
      </w:pPr>
      <w:rPr>
        <w:rFonts w:hint="default" w:ascii="Courier New" w:hAnsi="Courier New" w:cs="Courier New"/>
      </w:rPr>
    </w:lvl>
    <w:lvl w:ilvl="8" w:tplc="14090005" w:tentative="1">
      <w:start w:val="1"/>
      <w:numFmt w:val="bullet"/>
      <w:lvlText w:val=""/>
      <w:lvlJc w:val="left"/>
      <w:pPr>
        <w:ind w:left="6327" w:hanging="360"/>
      </w:pPr>
      <w:rPr>
        <w:rFonts w:hint="default" w:ascii="Wingdings" w:hAnsi="Wingdings"/>
      </w:rPr>
    </w:lvl>
  </w:abstractNum>
  <w:abstractNum w:abstractNumId="4" w15:restartNumberingAfterBreak="0">
    <w:nsid w:val="2B005742"/>
    <w:multiLevelType w:val="hybridMultilevel"/>
    <w:tmpl w:val="75920166"/>
    <w:lvl w:ilvl="0" w:tplc="FB92A684">
      <w:numFmt w:val="bullet"/>
      <w:lvlText w:val="•"/>
      <w:lvlJc w:val="left"/>
      <w:pPr>
        <w:ind w:left="480" w:hanging="360"/>
      </w:pPr>
      <w:rPr>
        <w:rFonts w:hint="default" w:ascii="Source Sans Pro" w:hAnsi="Source Sans Pro" w:eastAsiaTheme="minorHAnsi" w:cstheme="minorBidi"/>
      </w:rPr>
    </w:lvl>
    <w:lvl w:ilvl="1" w:tplc="14090003" w:tentative="1">
      <w:start w:val="1"/>
      <w:numFmt w:val="bullet"/>
      <w:lvlText w:val="o"/>
      <w:lvlJc w:val="left"/>
      <w:pPr>
        <w:ind w:left="1500" w:hanging="360"/>
      </w:pPr>
      <w:rPr>
        <w:rFonts w:hint="default" w:ascii="Courier New" w:hAnsi="Courier New" w:cs="Courier New"/>
      </w:rPr>
    </w:lvl>
    <w:lvl w:ilvl="2" w:tplc="14090005" w:tentative="1">
      <w:start w:val="1"/>
      <w:numFmt w:val="bullet"/>
      <w:lvlText w:val=""/>
      <w:lvlJc w:val="left"/>
      <w:pPr>
        <w:ind w:left="2220" w:hanging="360"/>
      </w:pPr>
      <w:rPr>
        <w:rFonts w:hint="default" w:ascii="Wingdings" w:hAnsi="Wingdings"/>
      </w:rPr>
    </w:lvl>
    <w:lvl w:ilvl="3" w:tplc="14090001" w:tentative="1">
      <w:start w:val="1"/>
      <w:numFmt w:val="bullet"/>
      <w:lvlText w:val=""/>
      <w:lvlJc w:val="left"/>
      <w:pPr>
        <w:ind w:left="2940" w:hanging="360"/>
      </w:pPr>
      <w:rPr>
        <w:rFonts w:hint="default" w:ascii="Symbol" w:hAnsi="Symbol"/>
      </w:rPr>
    </w:lvl>
    <w:lvl w:ilvl="4" w:tplc="14090003" w:tentative="1">
      <w:start w:val="1"/>
      <w:numFmt w:val="bullet"/>
      <w:lvlText w:val="o"/>
      <w:lvlJc w:val="left"/>
      <w:pPr>
        <w:ind w:left="3660" w:hanging="360"/>
      </w:pPr>
      <w:rPr>
        <w:rFonts w:hint="default" w:ascii="Courier New" w:hAnsi="Courier New" w:cs="Courier New"/>
      </w:rPr>
    </w:lvl>
    <w:lvl w:ilvl="5" w:tplc="14090005" w:tentative="1">
      <w:start w:val="1"/>
      <w:numFmt w:val="bullet"/>
      <w:lvlText w:val=""/>
      <w:lvlJc w:val="left"/>
      <w:pPr>
        <w:ind w:left="4380" w:hanging="360"/>
      </w:pPr>
      <w:rPr>
        <w:rFonts w:hint="default" w:ascii="Wingdings" w:hAnsi="Wingdings"/>
      </w:rPr>
    </w:lvl>
    <w:lvl w:ilvl="6" w:tplc="14090001" w:tentative="1">
      <w:start w:val="1"/>
      <w:numFmt w:val="bullet"/>
      <w:lvlText w:val=""/>
      <w:lvlJc w:val="left"/>
      <w:pPr>
        <w:ind w:left="5100" w:hanging="360"/>
      </w:pPr>
      <w:rPr>
        <w:rFonts w:hint="default" w:ascii="Symbol" w:hAnsi="Symbol"/>
      </w:rPr>
    </w:lvl>
    <w:lvl w:ilvl="7" w:tplc="14090003" w:tentative="1">
      <w:start w:val="1"/>
      <w:numFmt w:val="bullet"/>
      <w:lvlText w:val="o"/>
      <w:lvlJc w:val="left"/>
      <w:pPr>
        <w:ind w:left="5820" w:hanging="360"/>
      </w:pPr>
      <w:rPr>
        <w:rFonts w:hint="default" w:ascii="Courier New" w:hAnsi="Courier New" w:cs="Courier New"/>
      </w:rPr>
    </w:lvl>
    <w:lvl w:ilvl="8" w:tplc="14090005" w:tentative="1">
      <w:start w:val="1"/>
      <w:numFmt w:val="bullet"/>
      <w:lvlText w:val=""/>
      <w:lvlJc w:val="left"/>
      <w:pPr>
        <w:ind w:left="6540" w:hanging="360"/>
      </w:pPr>
      <w:rPr>
        <w:rFonts w:hint="default" w:ascii="Wingdings" w:hAnsi="Wingdings"/>
      </w:rPr>
    </w:lvl>
  </w:abstractNum>
  <w:abstractNum w:abstractNumId="5" w15:restartNumberingAfterBreak="0">
    <w:nsid w:val="2BD77FA2"/>
    <w:multiLevelType w:val="hybridMultilevel"/>
    <w:tmpl w:val="57EA1F3E"/>
    <w:lvl w:ilvl="0" w:tplc="14090001">
      <w:start w:val="1"/>
      <w:numFmt w:val="bullet"/>
      <w:lvlText w:val=""/>
      <w:lvlJc w:val="left"/>
      <w:pPr>
        <w:ind w:left="780" w:hanging="360"/>
      </w:pPr>
      <w:rPr>
        <w:rFonts w:hint="default" w:ascii="Symbol" w:hAnsi="Symbol"/>
      </w:rPr>
    </w:lvl>
    <w:lvl w:ilvl="1" w:tplc="14090003" w:tentative="1">
      <w:start w:val="1"/>
      <w:numFmt w:val="bullet"/>
      <w:lvlText w:val="o"/>
      <w:lvlJc w:val="left"/>
      <w:pPr>
        <w:ind w:left="1500" w:hanging="360"/>
      </w:pPr>
      <w:rPr>
        <w:rFonts w:hint="default" w:ascii="Courier New" w:hAnsi="Courier New" w:cs="Courier New"/>
      </w:rPr>
    </w:lvl>
    <w:lvl w:ilvl="2" w:tplc="14090005" w:tentative="1">
      <w:start w:val="1"/>
      <w:numFmt w:val="bullet"/>
      <w:lvlText w:val=""/>
      <w:lvlJc w:val="left"/>
      <w:pPr>
        <w:ind w:left="2220" w:hanging="360"/>
      </w:pPr>
      <w:rPr>
        <w:rFonts w:hint="default" w:ascii="Wingdings" w:hAnsi="Wingdings"/>
      </w:rPr>
    </w:lvl>
    <w:lvl w:ilvl="3" w:tplc="14090001" w:tentative="1">
      <w:start w:val="1"/>
      <w:numFmt w:val="bullet"/>
      <w:lvlText w:val=""/>
      <w:lvlJc w:val="left"/>
      <w:pPr>
        <w:ind w:left="2940" w:hanging="360"/>
      </w:pPr>
      <w:rPr>
        <w:rFonts w:hint="default" w:ascii="Symbol" w:hAnsi="Symbol"/>
      </w:rPr>
    </w:lvl>
    <w:lvl w:ilvl="4" w:tplc="14090003" w:tentative="1">
      <w:start w:val="1"/>
      <w:numFmt w:val="bullet"/>
      <w:lvlText w:val="o"/>
      <w:lvlJc w:val="left"/>
      <w:pPr>
        <w:ind w:left="3660" w:hanging="360"/>
      </w:pPr>
      <w:rPr>
        <w:rFonts w:hint="default" w:ascii="Courier New" w:hAnsi="Courier New" w:cs="Courier New"/>
      </w:rPr>
    </w:lvl>
    <w:lvl w:ilvl="5" w:tplc="14090005" w:tentative="1">
      <w:start w:val="1"/>
      <w:numFmt w:val="bullet"/>
      <w:lvlText w:val=""/>
      <w:lvlJc w:val="left"/>
      <w:pPr>
        <w:ind w:left="4380" w:hanging="360"/>
      </w:pPr>
      <w:rPr>
        <w:rFonts w:hint="default" w:ascii="Wingdings" w:hAnsi="Wingdings"/>
      </w:rPr>
    </w:lvl>
    <w:lvl w:ilvl="6" w:tplc="14090001" w:tentative="1">
      <w:start w:val="1"/>
      <w:numFmt w:val="bullet"/>
      <w:lvlText w:val=""/>
      <w:lvlJc w:val="left"/>
      <w:pPr>
        <w:ind w:left="5100" w:hanging="360"/>
      </w:pPr>
      <w:rPr>
        <w:rFonts w:hint="default" w:ascii="Symbol" w:hAnsi="Symbol"/>
      </w:rPr>
    </w:lvl>
    <w:lvl w:ilvl="7" w:tplc="14090003" w:tentative="1">
      <w:start w:val="1"/>
      <w:numFmt w:val="bullet"/>
      <w:lvlText w:val="o"/>
      <w:lvlJc w:val="left"/>
      <w:pPr>
        <w:ind w:left="5820" w:hanging="360"/>
      </w:pPr>
      <w:rPr>
        <w:rFonts w:hint="default" w:ascii="Courier New" w:hAnsi="Courier New" w:cs="Courier New"/>
      </w:rPr>
    </w:lvl>
    <w:lvl w:ilvl="8" w:tplc="14090005" w:tentative="1">
      <w:start w:val="1"/>
      <w:numFmt w:val="bullet"/>
      <w:lvlText w:val=""/>
      <w:lvlJc w:val="left"/>
      <w:pPr>
        <w:ind w:left="6540" w:hanging="360"/>
      </w:pPr>
      <w:rPr>
        <w:rFonts w:hint="default" w:ascii="Wingdings" w:hAnsi="Wingdings"/>
      </w:rPr>
    </w:lvl>
  </w:abstractNum>
  <w:abstractNum w:abstractNumId="6" w15:restartNumberingAfterBreak="0">
    <w:nsid w:val="2DF973DE"/>
    <w:multiLevelType w:val="multilevel"/>
    <w:tmpl w:val="3DDEC356"/>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E00D95"/>
    <w:multiLevelType w:val="hybridMultilevel"/>
    <w:tmpl w:val="A1A6CC02"/>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324A738D"/>
    <w:multiLevelType w:val="hybridMultilevel"/>
    <w:tmpl w:val="7F66C9A8"/>
    <w:lvl w:ilvl="0" w:tplc="0EFC49C4">
      <w:numFmt w:val="bullet"/>
      <w:lvlText w:val="•"/>
      <w:lvlJc w:val="left"/>
      <w:pPr>
        <w:ind w:left="344" w:hanging="227"/>
      </w:pPr>
      <w:rPr>
        <w:rFonts w:hint="default" w:ascii="Calibri" w:hAnsi="Calibri" w:eastAsia="Calibri" w:cs="Calibri"/>
        <w:color w:val="004F74"/>
        <w:spacing w:val="-13"/>
        <w:w w:val="100"/>
        <w:sz w:val="22"/>
        <w:szCs w:val="22"/>
        <w:lang w:val="en-GB" w:eastAsia="en-GB" w:bidi="en-GB"/>
      </w:rPr>
    </w:lvl>
    <w:lvl w:ilvl="1" w:tplc="06DEE7F2">
      <w:numFmt w:val="bullet"/>
      <w:lvlText w:val="◦"/>
      <w:lvlJc w:val="left"/>
      <w:pPr>
        <w:ind w:left="570" w:hanging="227"/>
      </w:pPr>
      <w:rPr>
        <w:rFonts w:hint="default" w:ascii="Calibri" w:hAnsi="Calibri" w:eastAsia="Calibri" w:cs="Calibri"/>
        <w:color w:val="004F74"/>
        <w:spacing w:val="-10"/>
        <w:w w:val="98"/>
        <w:sz w:val="22"/>
        <w:szCs w:val="22"/>
        <w:lang w:val="en-GB" w:eastAsia="en-GB" w:bidi="en-GB"/>
      </w:rPr>
    </w:lvl>
    <w:lvl w:ilvl="2" w:tplc="09D69862">
      <w:numFmt w:val="bullet"/>
      <w:lvlText w:val="•"/>
      <w:lvlJc w:val="left"/>
      <w:pPr>
        <w:ind w:left="1547" w:hanging="227"/>
      </w:pPr>
      <w:rPr>
        <w:rFonts w:hint="default"/>
        <w:lang w:val="en-GB" w:eastAsia="en-GB" w:bidi="en-GB"/>
      </w:rPr>
    </w:lvl>
    <w:lvl w:ilvl="3" w:tplc="6FB6F37E">
      <w:numFmt w:val="bullet"/>
      <w:lvlText w:val="•"/>
      <w:lvlJc w:val="left"/>
      <w:pPr>
        <w:ind w:left="2514" w:hanging="227"/>
      </w:pPr>
      <w:rPr>
        <w:rFonts w:hint="default"/>
        <w:lang w:val="en-GB" w:eastAsia="en-GB" w:bidi="en-GB"/>
      </w:rPr>
    </w:lvl>
    <w:lvl w:ilvl="4" w:tplc="DD5E1948">
      <w:numFmt w:val="bullet"/>
      <w:lvlText w:val="•"/>
      <w:lvlJc w:val="left"/>
      <w:pPr>
        <w:ind w:left="3481" w:hanging="227"/>
      </w:pPr>
      <w:rPr>
        <w:rFonts w:hint="default"/>
        <w:lang w:val="en-GB" w:eastAsia="en-GB" w:bidi="en-GB"/>
      </w:rPr>
    </w:lvl>
    <w:lvl w:ilvl="5" w:tplc="360E3E14">
      <w:numFmt w:val="bullet"/>
      <w:lvlText w:val="•"/>
      <w:lvlJc w:val="left"/>
      <w:pPr>
        <w:ind w:left="4449" w:hanging="227"/>
      </w:pPr>
      <w:rPr>
        <w:rFonts w:hint="default"/>
        <w:lang w:val="en-GB" w:eastAsia="en-GB" w:bidi="en-GB"/>
      </w:rPr>
    </w:lvl>
    <w:lvl w:ilvl="6" w:tplc="0D0E2A4E">
      <w:numFmt w:val="bullet"/>
      <w:lvlText w:val="•"/>
      <w:lvlJc w:val="left"/>
      <w:pPr>
        <w:ind w:left="5416" w:hanging="227"/>
      </w:pPr>
      <w:rPr>
        <w:rFonts w:hint="default"/>
        <w:lang w:val="en-GB" w:eastAsia="en-GB" w:bidi="en-GB"/>
      </w:rPr>
    </w:lvl>
    <w:lvl w:ilvl="7" w:tplc="55922268">
      <w:numFmt w:val="bullet"/>
      <w:lvlText w:val="•"/>
      <w:lvlJc w:val="left"/>
      <w:pPr>
        <w:ind w:left="6383" w:hanging="227"/>
      </w:pPr>
      <w:rPr>
        <w:rFonts w:hint="default"/>
        <w:lang w:val="en-GB" w:eastAsia="en-GB" w:bidi="en-GB"/>
      </w:rPr>
    </w:lvl>
    <w:lvl w:ilvl="8" w:tplc="794606AE">
      <w:numFmt w:val="bullet"/>
      <w:lvlText w:val="•"/>
      <w:lvlJc w:val="left"/>
      <w:pPr>
        <w:ind w:left="7350" w:hanging="227"/>
      </w:pPr>
      <w:rPr>
        <w:rFonts w:hint="default"/>
        <w:lang w:val="en-GB" w:eastAsia="en-GB" w:bidi="en-GB"/>
      </w:rPr>
    </w:lvl>
  </w:abstractNum>
  <w:abstractNum w:abstractNumId="9" w15:restartNumberingAfterBreak="0">
    <w:nsid w:val="34D76267"/>
    <w:multiLevelType w:val="hybridMultilevel"/>
    <w:tmpl w:val="BB8C7332"/>
    <w:lvl w:ilvl="0" w:tplc="BFCEF022">
      <w:start w:val="1"/>
      <w:numFmt w:val="bullet"/>
      <w:lvlText w:val=""/>
      <w:lvlJc w:val="left"/>
      <w:pPr>
        <w:ind w:left="720" w:hanging="360"/>
      </w:pPr>
      <w:rPr>
        <w:rFonts w:hint="default" w:ascii="Symbol" w:hAnsi="Symbol"/>
        <w:color w:val="1C5072"/>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3B335C7C"/>
    <w:multiLevelType w:val="multilevel"/>
    <w:tmpl w:val="2F86806E"/>
    <w:lvl w:ilvl="0">
      <w:start w:val="1"/>
      <w:numFmt w:val="bullet"/>
      <w:pStyle w:val="Bullet"/>
      <w:lvlText w:val=""/>
      <w:lvlJc w:val="left"/>
      <w:pPr>
        <w:ind w:left="360" w:hanging="360"/>
      </w:pPr>
      <w:rPr>
        <w:rFonts w:hint="default" w:ascii="Symbol" w:hAnsi="Symbol"/>
        <w:color w:val="052A4D" w:themeColor="accent1"/>
        <w:sz w:val="20"/>
        <w:u w:color="000000" w:themeColor="text2"/>
      </w:rPr>
    </w:lvl>
    <w:lvl w:ilvl="1">
      <w:start w:val="1"/>
      <w:numFmt w:val="bullet"/>
      <w:lvlText w:val="o"/>
      <w:lvlJc w:val="left"/>
      <w:pPr>
        <w:ind w:left="1080" w:hanging="360"/>
      </w:pPr>
      <w:rPr>
        <w:rFonts w:hint="default" w:ascii="Calibri" w:hAnsi="Calibri"/>
        <w:b/>
        <w:i w:val="0"/>
        <w:sz w:val="18"/>
        <w:u w:color="EA5939" w:themeColor="accent5"/>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1" w15:restartNumberingAfterBreak="0">
    <w:nsid w:val="42947139"/>
    <w:multiLevelType w:val="hybridMultilevel"/>
    <w:tmpl w:val="572E0C92"/>
    <w:lvl w:ilvl="0" w:tplc="96D6097E">
      <w:start w:val="1"/>
      <w:numFmt w:val="decimal"/>
      <w:lvlText w:val="%1."/>
      <w:lvlJc w:val="left"/>
      <w:pPr>
        <w:ind w:left="360" w:hanging="360"/>
      </w:pPr>
      <w:rPr>
        <w:rFonts w:hint="default"/>
        <w:color w:val="04CDBE" w:themeColor="accent4"/>
        <w:spacing w:val="-13"/>
        <w:w w:val="100"/>
        <w:sz w:val="24"/>
        <w:szCs w:val="22"/>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2" w15:restartNumberingAfterBreak="0">
    <w:nsid w:val="435F436D"/>
    <w:multiLevelType w:val="hybridMultilevel"/>
    <w:tmpl w:val="DFC66C28"/>
    <w:lvl w:ilvl="0" w:tplc="FB92A684">
      <w:numFmt w:val="bullet"/>
      <w:lvlText w:val="•"/>
      <w:lvlJc w:val="left"/>
      <w:pPr>
        <w:ind w:left="420" w:hanging="360"/>
      </w:pPr>
      <w:rPr>
        <w:rFonts w:hint="default" w:ascii="Source Sans Pro" w:hAnsi="Source Sans Pro"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51D76A75"/>
    <w:multiLevelType w:val="hybridMultilevel"/>
    <w:tmpl w:val="CA20DC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568B4B12"/>
    <w:multiLevelType w:val="multilevel"/>
    <w:tmpl w:val="B5B8F31C"/>
    <w:lvl w:ilvl="0">
      <w:start w:val="1"/>
      <w:numFmt w:val="decimal"/>
      <w:lvlText w:val="%1."/>
      <w:lvlJc w:val="left"/>
      <w:pPr>
        <w:ind w:left="284" w:hanging="284"/>
      </w:pPr>
      <w:rPr>
        <w:rFonts w:hint="default" w:ascii="Calibri" w:hAnsi="Calibri"/>
        <w:b/>
        <w:i w:val="0"/>
        <w:color w:val="auto"/>
        <w:spacing w:val="0"/>
        <w:w w:val="100"/>
        <w:kern w:val="0"/>
        <w:sz w:val="20"/>
        <w:szCs w:val="22"/>
        <w:u w:color="04CDBE" w:themeColor="accent4"/>
      </w:rPr>
    </w:lvl>
    <w:lvl w:ilvl="1">
      <w:start w:val="1"/>
      <w:numFmt w:val="decimal"/>
      <w:lvlText w:val="%2.%1"/>
      <w:lvlJc w:val="left"/>
      <w:pPr>
        <w:tabs>
          <w:tab w:val="num" w:pos="14175"/>
        </w:tabs>
        <w:ind w:left="1077" w:hanging="357"/>
      </w:pPr>
      <w:rPr>
        <w:rFonts w:hint="default" w:ascii="Calibri" w:hAnsi="Calibri"/>
        <w:b/>
        <w:i w:val="0"/>
        <w:sz w:val="20"/>
        <w:u w:color="04CDBE" w:themeColor="accent4"/>
      </w:rPr>
    </w:lvl>
    <w:lvl w:ilvl="2">
      <w:start w:val="1"/>
      <w:numFmt w:val="decimal"/>
      <w:lvlText w:val="%1.%2.%3"/>
      <w:lvlJc w:val="left"/>
      <w:pPr>
        <w:tabs>
          <w:tab w:val="num" w:pos="2160"/>
        </w:tabs>
        <w:ind w:left="1985" w:hanging="908"/>
      </w:pPr>
      <w:rPr>
        <w:rFonts w:hint="default" w:ascii="Calibri" w:hAnsi="Calibri"/>
        <w:b/>
        <w:i w:val="0"/>
        <w:sz w:val="20"/>
        <w:u w:color="EA5939" w:themeColor="accent5"/>
      </w:rPr>
    </w:lvl>
    <w:lvl w:ilvl="3">
      <w:start w:val="1"/>
      <w:numFmt w:val="decimal"/>
      <w:lvlText w:val="%1.%2.%3.%4"/>
      <w:lvlJc w:val="left"/>
      <w:pPr>
        <w:tabs>
          <w:tab w:val="num" w:pos="2880"/>
        </w:tabs>
        <w:ind w:left="2880" w:hanging="895"/>
      </w:pPr>
      <w:rPr>
        <w:rFonts w:hint="default" w:ascii="Calibri" w:hAnsi="Calibri"/>
        <w:b/>
        <w:i w:val="0"/>
        <w:sz w:val="20"/>
        <w:u w:color="04CDBE"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56931750"/>
    <w:multiLevelType w:val="hybridMultilevel"/>
    <w:tmpl w:val="C41E55A4"/>
    <w:lvl w:ilvl="0" w:tplc="FB92A684">
      <w:numFmt w:val="bullet"/>
      <w:lvlText w:val="•"/>
      <w:lvlJc w:val="left"/>
      <w:pPr>
        <w:ind w:left="420" w:hanging="360"/>
      </w:pPr>
      <w:rPr>
        <w:rFonts w:hint="default" w:ascii="Source Sans Pro" w:hAnsi="Source Sans Pro"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5B94115A"/>
    <w:multiLevelType w:val="hybridMultilevel"/>
    <w:tmpl w:val="D730DD0E"/>
    <w:lvl w:ilvl="0" w:tplc="14090003">
      <w:start w:val="1"/>
      <w:numFmt w:val="bullet"/>
      <w:lvlText w:val="o"/>
      <w:lvlJc w:val="left"/>
      <w:pPr>
        <w:ind w:left="720" w:hanging="360"/>
      </w:pPr>
      <w:rPr>
        <w:rFonts w:hint="default" w:ascii="Courier New" w:hAnsi="Courier New" w:cs="Courier New"/>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60CA797C"/>
    <w:multiLevelType w:val="hybridMultilevel"/>
    <w:tmpl w:val="9DC4D3B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6985654A"/>
    <w:multiLevelType w:val="hybridMultilevel"/>
    <w:tmpl w:val="9656F3C4"/>
    <w:lvl w:ilvl="0" w:tplc="FB92A684">
      <w:numFmt w:val="bullet"/>
      <w:lvlText w:val="•"/>
      <w:lvlJc w:val="left"/>
      <w:pPr>
        <w:ind w:left="420" w:hanging="360"/>
      </w:pPr>
      <w:rPr>
        <w:rFonts w:hint="default" w:ascii="Source Sans Pro" w:hAnsi="Source Sans Pro"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6A115F6E"/>
    <w:multiLevelType w:val="hybridMultilevel"/>
    <w:tmpl w:val="6882AF86"/>
    <w:lvl w:ilvl="0" w:tplc="911A1D24">
      <w:start w:val="1"/>
      <w:numFmt w:val="bullet"/>
      <w:lvlText w:val="◦"/>
      <w:lvlJc w:val="left"/>
      <w:pPr>
        <w:ind w:left="720" w:hanging="360"/>
      </w:pPr>
      <w:rPr>
        <w:rFonts w:hint="default" w:ascii="Calibri Light" w:hAnsi="Calibri Light"/>
        <w:color w:val="EA5939" w:themeColor="accent5"/>
        <w:sz w:val="20"/>
        <w:u w:color="04CDBE" w:themeColor="accent4"/>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6B1256AC"/>
    <w:multiLevelType w:val="hybridMultilevel"/>
    <w:tmpl w:val="A002189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6B2D6791"/>
    <w:multiLevelType w:val="hybridMultilevel"/>
    <w:tmpl w:val="CD5857B8"/>
    <w:lvl w:ilvl="0" w:tplc="AF32AAFA">
      <w:start w:val="1"/>
      <w:numFmt w:val="bullet"/>
      <w:lvlText w:val=""/>
      <w:lvlJc w:val="left"/>
      <w:pPr>
        <w:ind w:left="720" w:hanging="360"/>
      </w:pPr>
      <w:rPr>
        <w:rFonts w:hint="default" w:ascii="Symbol" w:hAnsi="Symbol"/>
        <w:color w:val="EA5939" w:themeColor="accent5"/>
        <w:sz w:val="20"/>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6F4F7D4E"/>
    <w:multiLevelType w:val="hybridMultilevel"/>
    <w:tmpl w:val="DEAE626C"/>
    <w:lvl w:ilvl="0" w:tplc="BEFC6FCA">
      <w:start w:val="1"/>
      <w:numFmt w:val="decimal"/>
      <w:pStyle w:val="TableNumb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26268EE"/>
    <w:multiLevelType w:val="multilevel"/>
    <w:tmpl w:val="4C0CB7B4"/>
    <w:lvl w:ilvl="0">
      <w:start w:val="1"/>
      <w:numFmt w:val="decimal"/>
      <w:lvlText w:val="%1."/>
      <w:lvlJc w:val="left"/>
      <w:pPr>
        <w:ind w:left="360" w:hanging="360"/>
      </w:pPr>
      <w:rPr>
        <w:rFonts w:hint="default" w:ascii="Calibri" w:hAnsi="Calibri"/>
        <w:b/>
        <w:i w:val="0"/>
        <w:color w:val="auto"/>
        <w:spacing w:val="0"/>
        <w:w w:val="100"/>
        <w:kern w:val="0"/>
        <w:sz w:val="18"/>
        <w:szCs w:val="22"/>
        <w:u w:color="EA5939" w:themeColor="accent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4BD50A4"/>
    <w:multiLevelType w:val="multilevel"/>
    <w:tmpl w:val="B5B8F31C"/>
    <w:lvl w:ilvl="0">
      <w:start w:val="1"/>
      <w:numFmt w:val="decimal"/>
      <w:lvlText w:val="%1."/>
      <w:lvlJc w:val="left"/>
      <w:pPr>
        <w:ind w:left="284" w:hanging="284"/>
      </w:pPr>
      <w:rPr>
        <w:rFonts w:hint="default" w:ascii="Calibri" w:hAnsi="Calibri"/>
        <w:b/>
        <w:i w:val="0"/>
        <w:color w:val="auto"/>
        <w:spacing w:val="0"/>
        <w:w w:val="100"/>
        <w:kern w:val="0"/>
        <w:sz w:val="20"/>
        <w:szCs w:val="22"/>
        <w:u w:color="04CDBE" w:themeColor="accent4"/>
      </w:rPr>
    </w:lvl>
    <w:lvl w:ilvl="1">
      <w:start w:val="1"/>
      <w:numFmt w:val="decimal"/>
      <w:lvlText w:val="%2.%1"/>
      <w:lvlJc w:val="left"/>
      <w:pPr>
        <w:tabs>
          <w:tab w:val="num" w:pos="14175"/>
        </w:tabs>
        <w:ind w:left="1077" w:hanging="357"/>
      </w:pPr>
      <w:rPr>
        <w:rFonts w:hint="default" w:ascii="Calibri" w:hAnsi="Calibri"/>
        <w:b/>
        <w:i w:val="0"/>
        <w:sz w:val="20"/>
        <w:u w:color="04CDBE" w:themeColor="accent4"/>
      </w:rPr>
    </w:lvl>
    <w:lvl w:ilvl="2">
      <w:start w:val="1"/>
      <w:numFmt w:val="decimal"/>
      <w:lvlText w:val="%1.%2.%3"/>
      <w:lvlJc w:val="left"/>
      <w:pPr>
        <w:tabs>
          <w:tab w:val="num" w:pos="2160"/>
        </w:tabs>
        <w:ind w:left="1985" w:hanging="908"/>
      </w:pPr>
      <w:rPr>
        <w:rFonts w:hint="default" w:ascii="Calibri" w:hAnsi="Calibri"/>
        <w:b/>
        <w:i w:val="0"/>
        <w:sz w:val="20"/>
        <w:u w:color="EA5939" w:themeColor="accent5"/>
      </w:rPr>
    </w:lvl>
    <w:lvl w:ilvl="3">
      <w:start w:val="1"/>
      <w:numFmt w:val="decimal"/>
      <w:lvlText w:val="%1.%2.%3.%4"/>
      <w:lvlJc w:val="left"/>
      <w:pPr>
        <w:tabs>
          <w:tab w:val="num" w:pos="2880"/>
        </w:tabs>
        <w:ind w:left="2880" w:hanging="895"/>
      </w:pPr>
      <w:rPr>
        <w:rFonts w:hint="default" w:ascii="Calibri" w:hAnsi="Calibri"/>
        <w:b/>
        <w:i w:val="0"/>
        <w:sz w:val="20"/>
        <w:u w:color="04CDBE"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 w15:restartNumberingAfterBreak="0">
    <w:nsid w:val="79260BAA"/>
    <w:multiLevelType w:val="hybridMultilevel"/>
    <w:tmpl w:val="9A762B14"/>
    <w:lvl w:ilvl="0" w:tplc="FB92A684">
      <w:numFmt w:val="bullet"/>
      <w:lvlText w:val="•"/>
      <w:lvlJc w:val="left"/>
      <w:pPr>
        <w:ind w:left="420" w:hanging="360"/>
      </w:pPr>
      <w:rPr>
        <w:rFonts w:hint="default" w:ascii="Source Sans Pro" w:hAnsi="Source Sans Pro" w:eastAsiaTheme="minorHAnsi" w:cstheme="minorBidi"/>
      </w:rPr>
    </w:lvl>
    <w:lvl w:ilvl="1" w:tplc="14090003" w:tentative="1">
      <w:start w:val="1"/>
      <w:numFmt w:val="bullet"/>
      <w:lvlText w:val="o"/>
      <w:lvlJc w:val="left"/>
      <w:pPr>
        <w:ind w:left="1140" w:hanging="360"/>
      </w:pPr>
      <w:rPr>
        <w:rFonts w:hint="default" w:ascii="Courier New" w:hAnsi="Courier New" w:cs="Courier New"/>
      </w:rPr>
    </w:lvl>
    <w:lvl w:ilvl="2" w:tplc="14090005" w:tentative="1">
      <w:start w:val="1"/>
      <w:numFmt w:val="bullet"/>
      <w:lvlText w:val=""/>
      <w:lvlJc w:val="left"/>
      <w:pPr>
        <w:ind w:left="1860" w:hanging="360"/>
      </w:pPr>
      <w:rPr>
        <w:rFonts w:hint="default" w:ascii="Wingdings" w:hAnsi="Wingdings"/>
      </w:rPr>
    </w:lvl>
    <w:lvl w:ilvl="3" w:tplc="14090001" w:tentative="1">
      <w:start w:val="1"/>
      <w:numFmt w:val="bullet"/>
      <w:lvlText w:val=""/>
      <w:lvlJc w:val="left"/>
      <w:pPr>
        <w:ind w:left="2580" w:hanging="360"/>
      </w:pPr>
      <w:rPr>
        <w:rFonts w:hint="default" w:ascii="Symbol" w:hAnsi="Symbol"/>
      </w:rPr>
    </w:lvl>
    <w:lvl w:ilvl="4" w:tplc="14090003" w:tentative="1">
      <w:start w:val="1"/>
      <w:numFmt w:val="bullet"/>
      <w:lvlText w:val="o"/>
      <w:lvlJc w:val="left"/>
      <w:pPr>
        <w:ind w:left="3300" w:hanging="360"/>
      </w:pPr>
      <w:rPr>
        <w:rFonts w:hint="default" w:ascii="Courier New" w:hAnsi="Courier New" w:cs="Courier New"/>
      </w:rPr>
    </w:lvl>
    <w:lvl w:ilvl="5" w:tplc="14090005" w:tentative="1">
      <w:start w:val="1"/>
      <w:numFmt w:val="bullet"/>
      <w:lvlText w:val=""/>
      <w:lvlJc w:val="left"/>
      <w:pPr>
        <w:ind w:left="4020" w:hanging="360"/>
      </w:pPr>
      <w:rPr>
        <w:rFonts w:hint="default" w:ascii="Wingdings" w:hAnsi="Wingdings"/>
      </w:rPr>
    </w:lvl>
    <w:lvl w:ilvl="6" w:tplc="14090001" w:tentative="1">
      <w:start w:val="1"/>
      <w:numFmt w:val="bullet"/>
      <w:lvlText w:val=""/>
      <w:lvlJc w:val="left"/>
      <w:pPr>
        <w:ind w:left="4740" w:hanging="360"/>
      </w:pPr>
      <w:rPr>
        <w:rFonts w:hint="default" w:ascii="Symbol" w:hAnsi="Symbol"/>
      </w:rPr>
    </w:lvl>
    <w:lvl w:ilvl="7" w:tplc="14090003" w:tentative="1">
      <w:start w:val="1"/>
      <w:numFmt w:val="bullet"/>
      <w:lvlText w:val="o"/>
      <w:lvlJc w:val="left"/>
      <w:pPr>
        <w:ind w:left="5460" w:hanging="360"/>
      </w:pPr>
      <w:rPr>
        <w:rFonts w:hint="default" w:ascii="Courier New" w:hAnsi="Courier New" w:cs="Courier New"/>
      </w:rPr>
    </w:lvl>
    <w:lvl w:ilvl="8" w:tplc="14090005" w:tentative="1">
      <w:start w:val="1"/>
      <w:numFmt w:val="bullet"/>
      <w:lvlText w:val=""/>
      <w:lvlJc w:val="left"/>
      <w:pPr>
        <w:ind w:left="6180" w:hanging="360"/>
      </w:pPr>
      <w:rPr>
        <w:rFonts w:hint="default" w:ascii="Wingdings" w:hAnsi="Wingdings"/>
      </w:rPr>
    </w:lvl>
  </w:abstractNum>
  <w:abstractNum w:abstractNumId="26" w15:restartNumberingAfterBreak="0">
    <w:nsid w:val="7994727C"/>
    <w:multiLevelType w:val="hybridMultilevel"/>
    <w:tmpl w:val="9E743364"/>
    <w:lvl w:ilvl="0" w:tplc="051A1F6C">
      <w:start w:val="1"/>
      <w:numFmt w:val="bullet"/>
      <w:lvlText w:val=""/>
      <w:lvlJc w:val="left"/>
      <w:pPr>
        <w:ind w:left="720" w:hanging="360"/>
      </w:pPr>
      <w:rPr>
        <w:rFonts w:hint="default" w:ascii="Symbol" w:hAnsi="Symbol"/>
        <w:color w:val="1C5072"/>
      </w:rPr>
    </w:lvl>
    <w:lvl w:ilvl="1" w:tplc="8228A6EA">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2133474438">
    <w:abstractNumId w:val="11"/>
  </w:num>
  <w:num w:numId="2" w16cid:durableId="1295911490">
    <w:abstractNumId w:val="11"/>
  </w:num>
  <w:num w:numId="3" w16cid:durableId="284432905">
    <w:abstractNumId w:val="11"/>
  </w:num>
  <w:num w:numId="4" w16cid:durableId="1033458740">
    <w:abstractNumId w:val="8"/>
  </w:num>
  <w:num w:numId="5" w16cid:durableId="1885169202">
    <w:abstractNumId w:val="11"/>
  </w:num>
  <w:num w:numId="6" w16cid:durableId="822476929">
    <w:abstractNumId w:val="23"/>
  </w:num>
  <w:num w:numId="7" w16cid:durableId="1746217443">
    <w:abstractNumId w:val="9"/>
  </w:num>
  <w:num w:numId="8" w16cid:durableId="580724338">
    <w:abstractNumId w:val="2"/>
  </w:num>
  <w:num w:numId="9" w16cid:durableId="1116366473">
    <w:abstractNumId w:val="21"/>
  </w:num>
  <w:num w:numId="10" w16cid:durableId="1063525558">
    <w:abstractNumId w:val="19"/>
  </w:num>
  <w:num w:numId="11" w16cid:durableId="723915329">
    <w:abstractNumId w:val="24"/>
  </w:num>
  <w:num w:numId="12" w16cid:durableId="737941072">
    <w:abstractNumId w:val="10"/>
  </w:num>
  <w:num w:numId="13" w16cid:durableId="1054305791">
    <w:abstractNumId w:val="14"/>
  </w:num>
  <w:num w:numId="14" w16cid:durableId="2117752891">
    <w:abstractNumId w:val="24"/>
    <w:lvlOverride w:ilvl="0">
      <w:lvl w:ilvl="0">
        <w:start w:val="1"/>
        <w:numFmt w:val="decimal"/>
        <w:lvlText w:val="%1."/>
        <w:lvlJc w:val="left"/>
        <w:pPr>
          <w:ind w:left="227" w:hanging="227"/>
        </w:pPr>
        <w:rPr>
          <w:rFonts w:hint="default" w:ascii="Calibri" w:hAnsi="Calibri"/>
          <w:b/>
          <w:i w:val="0"/>
          <w:color w:val="auto"/>
          <w:spacing w:val="0"/>
          <w:w w:val="100"/>
          <w:kern w:val="0"/>
          <w:sz w:val="20"/>
          <w:szCs w:val="22"/>
          <w:u w:color="04CDBE" w:themeColor="accent4"/>
        </w:rPr>
      </w:lvl>
    </w:lvlOverride>
    <w:lvlOverride w:ilvl="1">
      <w:lvl w:ilvl="1">
        <w:start w:val="1"/>
        <w:numFmt w:val="decimal"/>
        <w:lvlText w:val="%2.%1"/>
        <w:lvlJc w:val="left"/>
        <w:pPr>
          <w:tabs>
            <w:tab w:val="num" w:pos="14175"/>
          </w:tabs>
          <w:ind w:left="1077" w:hanging="357"/>
        </w:pPr>
        <w:rPr>
          <w:rFonts w:hint="default" w:ascii="Calibri" w:hAnsi="Calibri"/>
          <w:b/>
          <w:i w:val="0"/>
          <w:sz w:val="20"/>
          <w:u w:color="04CDBE" w:themeColor="accent4"/>
        </w:rPr>
      </w:lvl>
    </w:lvlOverride>
    <w:lvlOverride w:ilvl="2">
      <w:lvl w:ilvl="2">
        <w:start w:val="1"/>
        <w:numFmt w:val="decimal"/>
        <w:lvlText w:val="%1.%2.%3"/>
        <w:lvlJc w:val="left"/>
        <w:pPr>
          <w:tabs>
            <w:tab w:val="num" w:pos="2160"/>
          </w:tabs>
          <w:ind w:left="1985" w:hanging="908"/>
        </w:pPr>
        <w:rPr>
          <w:rFonts w:hint="default" w:ascii="Calibri" w:hAnsi="Calibri"/>
          <w:b/>
          <w:i w:val="0"/>
          <w:sz w:val="20"/>
          <w:u w:color="EA5939" w:themeColor="accent5"/>
        </w:rPr>
      </w:lvl>
    </w:lvlOverride>
    <w:lvlOverride w:ilvl="3">
      <w:lvl w:ilvl="3">
        <w:start w:val="1"/>
        <w:numFmt w:val="decimal"/>
        <w:lvlText w:val="%1.%2.%3.%4"/>
        <w:lvlJc w:val="left"/>
        <w:pPr>
          <w:tabs>
            <w:tab w:val="num" w:pos="2880"/>
          </w:tabs>
          <w:ind w:left="2880" w:hanging="895"/>
        </w:pPr>
        <w:rPr>
          <w:rFonts w:hint="default" w:ascii="Calibri" w:hAnsi="Calibri"/>
          <w:b/>
          <w:i w:val="0"/>
          <w:sz w:val="20"/>
          <w:u w:color="04CDBE" w:themeColor="accent4"/>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5" w16cid:durableId="777485394">
    <w:abstractNumId w:val="6"/>
  </w:num>
  <w:num w:numId="16" w16cid:durableId="1253785403">
    <w:abstractNumId w:val="1"/>
  </w:num>
  <w:num w:numId="17" w16cid:durableId="998575435">
    <w:abstractNumId w:val="7"/>
  </w:num>
  <w:num w:numId="18" w16cid:durableId="676035206">
    <w:abstractNumId w:val="26"/>
  </w:num>
  <w:num w:numId="19" w16cid:durableId="460459014">
    <w:abstractNumId w:val="22"/>
  </w:num>
  <w:num w:numId="20" w16cid:durableId="1335763957">
    <w:abstractNumId w:val="5"/>
  </w:num>
  <w:num w:numId="21" w16cid:durableId="1339969524">
    <w:abstractNumId w:val="25"/>
  </w:num>
  <w:num w:numId="22" w16cid:durableId="1056201302">
    <w:abstractNumId w:val="18"/>
  </w:num>
  <w:num w:numId="23" w16cid:durableId="67700020">
    <w:abstractNumId w:val="15"/>
  </w:num>
  <w:num w:numId="24" w16cid:durableId="323975814">
    <w:abstractNumId w:val="12"/>
  </w:num>
  <w:num w:numId="25" w16cid:durableId="1541867282">
    <w:abstractNumId w:val="16"/>
  </w:num>
  <w:num w:numId="26" w16cid:durableId="508787402">
    <w:abstractNumId w:val="20"/>
  </w:num>
  <w:num w:numId="27" w16cid:durableId="2029214851">
    <w:abstractNumId w:val="17"/>
  </w:num>
  <w:num w:numId="28" w16cid:durableId="699162082">
    <w:abstractNumId w:val="0"/>
  </w:num>
  <w:num w:numId="29" w16cid:durableId="1248611828">
    <w:abstractNumId w:val="13"/>
  </w:num>
  <w:num w:numId="30" w16cid:durableId="495613800">
    <w:abstractNumId w:val="4"/>
  </w:num>
  <w:num w:numId="31" w16cid:durableId="283968999">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95"/>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AB"/>
    <w:rsid w:val="00000438"/>
    <w:rsid w:val="00002384"/>
    <w:rsid w:val="00002782"/>
    <w:rsid w:val="00002A5C"/>
    <w:rsid w:val="00003093"/>
    <w:rsid w:val="000038E2"/>
    <w:rsid w:val="00005128"/>
    <w:rsid w:val="00005215"/>
    <w:rsid w:val="000060A1"/>
    <w:rsid w:val="00007209"/>
    <w:rsid w:val="00012007"/>
    <w:rsid w:val="0001245E"/>
    <w:rsid w:val="000125CE"/>
    <w:rsid w:val="00014202"/>
    <w:rsid w:val="00016408"/>
    <w:rsid w:val="00016DE8"/>
    <w:rsid w:val="00017189"/>
    <w:rsid w:val="00017CCB"/>
    <w:rsid w:val="00021345"/>
    <w:rsid w:val="00021736"/>
    <w:rsid w:val="00022FC6"/>
    <w:rsid w:val="00023058"/>
    <w:rsid w:val="00024556"/>
    <w:rsid w:val="00025710"/>
    <w:rsid w:val="0002588A"/>
    <w:rsid w:val="00026EF1"/>
    <w:rsid w:val="000279D7"/>
    <w:rsid w:val="00032760"/>
    <w:rsid w:val="000345A4"/>
    <w:rsid w:val="00034D44"/>
    <w:rsid w:val="00036234"/>
    <w:rsid w:val="000364AA"/>
    <w:rsid w:val="0004047A"/>
    <w:rsid w:val="000421ED"/>
    <w:rsid w:val="00046933"/>
    <w:rsid w:val="000470C1"/>
    <w:rsid w:val="000534A6"/>
    <w:rsid w:val="00053D68"/>
    <w:rsid w:val="00054045"/>
    <w:rsid w:val="00061A6C"/>
    <w:rsid w:val="00062469"/>
    <w:rsid w:val="00062827"/>
    <w:rsid w:val="00065359"/>
    <w:rsid w:val="00065A36"/>
    <w:rsid w:val="00065D5E"/>
    <w:rsid w:val="00067D78"/>
    <w:rsid w:val="00067E80"/>
    <w:rsid w:val="00071431"/>
    <w:rsid w:val="0007253F"/>
    <w:rsid w:val="000728A1"/>
    <w:rsid w:val="00075439"/>
    <w:rsid w:val="00075501"/>
    <w:rsid w:val="00075766"/>
    <w:rsid w:val="00077464"/>
    <w:rsid w:val="0008003C"/>
    <w:rsid w:val="00080EDB"/>
    <w:rsid w:val="00084192"/>
    <w:rsid w:val="000841D5"/>
    <w:rsid w:val="00084C8D"/>
    <w:rsid w:val="0008675B"/>
    <w:rsid w:val="000877C2"/>
    <w:rsid w:val="00087CB8"/>
    <w:rsid w:val="00095044"/>
    <w:rsid w:val="00095894"/>
    <w:rsid w:val="000969F2"/>
    <w:rsid w:val="000973DD"/>
    <w:rsid w:val="000A0941"/>
    <w:rsid w:val="000A121C"/>
    <w:rsid w:val="000A37C3"/>
    <w:rsid w:val="000A3C32"/>
    <w:rsid w:val="000A57C7"/>
    <w:rsid w:val="000B0054"/>
    <w:rsid w:val="000B1DE1"/>
    <w:rsid w:val="000B49C6"/>
    <w:rsid w:val="000B4DDD"/>
    <w:rsid w:val="000B57CB"/>
    <w:rsid w:val="000B62D3"/>
    <w:rsid w:val="000B668E"/>
    <w:rsid w:val="000B776D"/>
    <w:rsid w:val="000C029B"/>
    <w:rsid w:val="000C258D"/>
    <w:rsid w:val="000C6008"/>
    <w:rsid w:val="000C751A"/>
    <w:rsid w:val="000D0016"/>
    <w:rsid w:val="000D0292"/>
    <w:rsid w:val="000D0AF7"/>
    <w:rsid w:val="000D624A"/>
    <w:rsid w:val="000D69C6"/>
    <w:rsid w:val="000D740D"/>
    <w:rsid w:val="000D747A"/>
    <w:rsid w:val="000E15E0"/>
    <w:rsid w:val="000E427D"/>
    <w:rsid w:val="000E5935"/>
    <w:rsid w:val="000E7E5E"/>
    <w:rsid w:val="000F1EFB"/>
    <w:rsid w:val="000F20FA"/>
    <w:rsid w:val="000F3C16"/>
    <w:rsid w:val="000F465C"/>
    <w:rsid w:val="001006B5"/>
    <w:rsid w:val="001009DF"/>
    <w:rsid w:val="00103562"/>
    <w:rsid w:val="00105F59"/>
    <w:rsid w:val="00106647"/>
    <w:rsid w:val="00111086"/>
    <w:rsid w:val="00112821"/>
    <w:rsid w:val="001203F8"/>
    <w:rsid w:val="001214A1"/>
    <w:rsid w:val="001217CE"/>
    <w:rsid w:val="001221C1"/>
    <w:rsid w:val="00122A33"/>
    <w:rsid w:val="00124102"/>
    <w:rsid w:val="001266B8"/>
    <w:rsid w:val="00126840"/>
    <w:rsid w:val="001272B5"/>
    <w:rsid w:val="001311CD"/>
    <w:rsid w:val="00131411"/>
    <w:rsid w:val="00135708"/>
    <w:rsid w:val="0013620C"/>
    <w:rsid w:val="001379D5"/>
    <w:rsid w:val="00137E2C"/>
    <w:rsid w:val="001419E2"/>
    <w:rsid w:val="00142EC9"/>
    <w:rsid w:val="00145431"/>
    <w:rsid w:val="00145845"/>
    <w:rsid w:val="00146E7B"/>
    <w:rsid w:val="00150776"/>
    <w:rsid w:val="00151ACE"/>
    <w:rsid w:val="0015223F"/>
    <w:rsid w:val="00153DBD"/>
    <w:rsid w:val="0015562E"/>
    <w:rsid w:val="00155AE1"/>
    <w:rsid w:val="0015655D"/>
    <w:rsid w:val="00157CFE"/>
    <w:rsid w:val="00157FED"/>
    <w:rsid w:val="00160916"/>
    <w:rsid w:val="00161990"/>
    <w:rsid w:val="0016600B"/>
    <w:rsid w:val="00166EAB"/>
    <w:rsid w:val="001677EC"/>
    <w:rsid w:val="001711A8"/>
    <w:rsid w:val="0017223E"/>
    <w:rsid w:val="00173791"/>
    <w:rsid w:val="00174256"/>
    <w:rsid w:val="0018099F"/>
    <w:rsid w:val="00184997"/>
    <w:rsid w:val="00190711"/>
    <w:rsid w:val="00190FD9"/>
    <w:rsid w:val="001910B0"/>
    <w:rsid w:val="00192172"/>
    <w:rsid w:val="00192EA1"/>
    <w:rsid w:val="001A0F2D"/>
    <w:rsid w:val="001A14DA"/>
    <w:rsid w:val="001A1910"/>
    <w:rsid w:val="001A3B46"/>
    <w:rsid w:val="001A40FF"/>
    <w:rsid w:val="001A555B"/>
    <w:rsid w:val="001A7A4E"/>
    <w:rsid w:val="001B0151"/>
    <w:rsid w:val="001B0B55"/>
    <w:rsid w:val="001B103B"/>
    <w:rsid w:val="001B159F"/>
    <w:rsid w:val="001B2365"/>
    <w:rsid w:val="001B4FA8"/>
    <w:rsid w:val="001B6DB9"/>
    <w:rsid w:val="001B6DC5"/>
    <w:rsid w:val="001C0BBB"/>
    <w:rsid w:val="001C193B"/>
    <w:rsid w:val="001C2F2D"/>
    <w:rsid w:val="001C307B"/>
    <w:rsid w:val="001C3B17"/>
    <w:rsid w:val="001C47F3"/>
    <w:rsid w:val="001D0421"/>
    <w:rsid w:val="001D1271"/>
    <w:rsid w:val="001D2324"/>
    <w:rsid w:val="001D285A"/>
    <w:rsid w:val="001D6D18"/>
    <w:rsid w:val="001E1489"/>
    <w:rsid w:val="001E1F26"/>
    <w:rsid w:val="001E2162"/>
    <w:rsid w:val="001E24FF"/>
    <w:rsid w:val="001E2FA0"/>
    <w:rsid w:val="001E3872"/>
    <w:rsid w:val="001E4E43"/>
    <w:rsid w:val="001E5A44"/>
    <w:rsid w:val="001E5B3D"/>
    <w:rsid w:val="001F183E"/>
    <w:rsid w:val="001F2280"/>
    <w:rsid w:val="001F248B"/>
    <w:rsid w:val="001F378E"/>
    <w:rsid w:val="0020055D"/>
    <w:rsid w:val="00200D2C"/>
    <w:rsid w:val="002013E5"/>
    <w:rsid w:val="00202FF2"/>
    <w:rsid w:val="00204FDD"/>
    <w:rsid w:val="0021074D"/>
    <w:rsid w:val="00217457"/>
    <w:rsid w:val="002178E1"/>
    <w:rsid w:val="00217D9E"/>
    <w:rsid w:val="002211DC"/>
    <w:rsid w:val="002234C9"/>
    <w:rsid w:val="002257F2"/>
    <w:rsid w:val="00225983"/>
    <w:rsid w:val="002303FE"/>
    <w:rsid w:val="00232B00"/>
    <w:rsid w:val="00233C1C"/>
    <w:rsid w:val="00235237"/>
    <w:rsid w:val="00241736"/>
    <w:rsid w:val="0024324C"/>
    <w:rsid w:val="002458C8"/>
    <w:rsid w:val="00246C41"/>
    <w:rsid w:val="00247F12"/>
    <w:rsid w:val="00253617"/>
    <w:rsid w:val="00253C06"/>
    <w:rsid w:val="002550AE"/>
    <w:rsid w:val="00255E7A"/>
    <w:rsid w:val="0025765F"/>
    <w:rsid w:val="002576D6"/>
    <w:rsid w:val="00261537"/>
    <w:rsid w:val="00261943"/>
    <w:rsid w:val="0026218B"/>
    <w:rsid w:val="00264FCB"/>
    <w:rsid w:val="00265062"/>
    <w:rsid w:val="0026599E"/>
    <w:rsid w:val="0026605A"/>
    <w:rsid w:val="00267536"/>
    <w:rsid w:val="00267C78"/>
    <w:rsid w:val="00267FD2"/>
    <w:rsid w:val="002715ED"/>
    <w:rsid w:val="00272208"/>
    <w:rsid w:val="00272489"/>
    <w:rsid w:val="00272E68"/>
    <w:rsid w:val="00275CA0"/>
    <w:rsid w:val="00280B1F"/>
    <w:rsid w:val="00281647"/>
    <w:rsid w:val="00281FA3"/>
    <w:rsid w:val="002821C4"/>
    <w:rsid w:val="002852CF"/>
    <w:rsid w:val="0029262F"/>
    <w:rsid w:val="002928C5"/>
    <w:rsid w:val="0029418A"/>
    <w:rsid w:val="0029461B"/>
    <w:rsid w:val="002A021D"/>
    <w:rsid w:val="002A1FF0"/>
    <w:rsid w:val="002A2655"/>
    <w:rsid w:val="002A3AFA"/>
    <w:rsid w:val="002A4779"/>
    <w:rsid w:val="002A62F6"/>
    <w:rsid w:val="002B1919"/>
    <w:rsid w:val="002B3504"/>
    <w:rsid w:val="002B48C3"/>
    <w:rsid w:val="002B7468"/>
    <w:rsid w:val="002C2A31"/>
    <w:rsid w:val="002C41C1"/>
    <w:rsid w:val="002C7367"/>
    <w:rsid w:val="002C7CAD"/>
    <w:rsid w:val="002D1F9B"/>
    <w:rsid w:val="002D616F"/>
    <w:rsid w:val="002D68A1"/>
    <w:rsid w:val="002D7CD9"/>
    <w:rsid w:val="002E662D"/>
    <w:rsid w:val="002E7E1D"/>
    <w:rsid w:val="002F13C4"/>
    <w:rsid w:val="002F17D9"/>
    <w:rsid w:val="002F231B"/>
    <w:rsid w:val="002F2F3F"/>
    <w:rsid w:val="002F7E02"/>
    <w:rsid w:val="00303F20"/>
    <w:rsid w:val="00304E52"/>
    <w:rsid w:val="00311872"/>
    <w:rsid w:val="003118DF"/>
    <w:rsid w:val="00312BF3"/>
    <w:rsid w:val="00312CC5"/>
    <w:rsid w:val="00312F74"/>
    <w:rsid w:val="00313C7B"/>
    <w:rsid w:val="003154B5"/>
    <w:rsid w:val="00315E3F"/>
    <w:rsid w:val="00317280"/>
    <w:rsid w:val="003172E5"/>
    <w:rsid w:val="00317495"/>
    <w:rsid w:val="003200ED"/>
    <w:rsid w:val="00321314"/>
    <w:rsid w:val="00330583"/>
    <w:rsid w:val="003359A9"/>
    <w:rsid w:val="00340387"/>
    <w:rsid w:val="003417A4"/>
    <w:rsid w:val="003439A1"/>
    <w:rsid w:val="00343D52"/>
    <w:rsid w:val="0035160E"/>
    <w:rsid w:val="00351E06"/>
    <w:rsid w:val="0035294D"/>
    <w:rsid w:val="00352E44"/>
    <w:rsid w:val="00353738"/>
    <w:rsid w:val="00353AE7"/>
    <w:rsid w:val="00353AEC"/>
    <w:rsid w:val="003543E0"/>
    <w:rsid w:val="0035482E"/>
    <w:rsid w:val="00357455"/>
    <w:rsid w:val="0036663A"/>
    <w:rsid w:val="003677F6"/>
    <w:rsid w:val="00371BD0"/>
    <w:rsid w:val="00374BC4"/>
    <w:rsid w:val="00375151"/>
    <w:rsid w:val="00380B9F"/>
    <w:rsid w:val="003819DF"/>
    <w:rsid w:val="00383220"/>
    <w:rsid w:val="00386411"/>
    <w:rsid w:val="00387E90"/>
    <w:rsid w:val="003902A9"/>
    <w:rsid w:val="003917E3"/>
    <w:rsid w:val="0039258B"/>
    <w:rsid w:val="003927B3"/>
    <w:rsid w:val="00394B0D"/>
    <w:rsid w:val="00397350"/>
    <w:rsid w:val="00397D47"/>
    <w:rsid w:val="00397F6A"/>
    <w:rsid w:val="003A0D8E"/>
    <w:rsid w:val="003A27F4"/>
    <w:rsid w:val="003A39C6"/>
    <w:rsid w:val="003A6BE5"/>
    <w:rsid w:val="003A7503"/>
    <w:rsid w:val="003B11C3"/>
    <w:rsid w:val="003B352E"/>
    <w:rsid w:val="003B4CA9"/>
    <w:rsid w:val="003B7490"/>
    <w:rsid w:val="003B7649"/>
    <w:rsid w:val="003C2C28"/>
    <w:rsid w:val="003C2ED8"/>
    <w:rsid w:val="003C54A3"/>
    <w:rsid w:val="003C5D3A"/>
    <w:rsid w:val="003C72D5"/>
    <w:rsid w:val="003C78E9"/>
    <w:rsid w:val="003D0B4E"/>
    <w:rsid w:val="003D45D8"/>
    <w:rsid w:val="003D5F25"/>
    <w:rsid w:val="003D741A"/>
    <w:rsid w:val="003D7F2D"/>
    <w:rsid w:val="003E2BFD"/>
    <w:rsid w:val="003E5066"/>
    <w:rsid w:val="003E61EF"/>
    <w:rsid w:val="003E6CBE"/>
    <w:rsid w:val="003E750D"/>
    <w:rsid w:val="003F00D2"/>
    <w:rsid w:val="003F04D6"/>
    <w:rsid w:val="003F3452"/>
    <w:rsid w:val="003F3FEA"/>
    <w:rsid w:val="003F53BB"/>
    <w:rsid w:val="003F67BF"/>
    <w:rsid w:val="003F7829"/>
    <w:rsid w:val="00404A9E"/>
    <w:rsid w:val="004074DD"/>
    <w:rsid w:val="00407E3D"/>
    <w:rsid w:val="004100C9"/>
    <w:rsid w:val="004104A7"/>
    <w:rsid w:val="0041150A"/>
    <w:rsid w:val="00411C8A"/>
    <w:rsid w:val="004125ED"/>
    <w:rsid w:val="0041606F"/>
    <w:rsid w:val="00417C05"/>
    <w:rsid w:val="004200A4"/>
    <w:rsid w:val="004201CD"/>
    <w:rsid w:val="004250F4"/>
    <w:rsid w:val="00425C7D"/>
    <w:rsid w:val="0042632C"/>
    <w:rsid w:val="00426B20"/>
    <w:rsid w:val="00430111"/>
    <w:rsid w:val="004302ED"/>
    <w:rsid w:val="004326B2"/>
    <w:rsid w:val="00432D92"/>
    <w:rsid w:val="00433CC5"/>
    <w:rsid w:val="00434EA3"/>
    <w:rsid w:val="00435F1B"/>
    <w:rsid w:val="00436CFD"/>
    <w:rsid w:val="00441C25"/>
    <w:rsid w:val="00445403"/>
    <w:rsid w:val="0045445E"/>
    <w:rsid w:val="00454ECF"/>
    <w:rsid w:val="00455827"/>
    <w:rsid w:val="004566B3"/>
    <w:rsid w:val="0046107B"/>
    <w:rsid w:val="00462336"/>
    <w:rsid w:val="00463EBE"/>
    <w:rsid w:val="004651D1"/>
    <w:rsid w:val="00466754"/>
    <w:rsid w:val="00470F27"/>
    <w:rsid w:val="004713C1"/>
    <w:rsid w:val="00471C49"/>
    <w:rsid w:val="00474D7E"/>
    <w:rsid w:val="004763A9"/>
    <w:rsid w:val="00477D8A"/>
    <w:rsid w:val="00481911"/>
    <w:rsid w:val="00483055"/>
    <w:rsid w:val="00483395"/>
    <w:rsid w:val="00483832"/>
    <w:rsid w:val="00486B65"/>
    <w:rsid w:val="00486BB5"/>
    <w:rsid w:val="004879F9"/>
    <w:rsid w:val="00487BB6"/>
    <w:rsid w:val="00490334"/>
    <w:rsid w:val="0049166B"/>
    <w:rsid w:val="00492E31"/>
    <w:rsid w:val="00493147"/>
    <w:rsid w:val="00493813"/>
    <w:rsid w:val="0049383D"/>
    <w:rsid w:val="004939E8"/>
    <w:rsid w:val="00495BA0"/>
    <w:rsid w:val="00496F83"/>
    <w:rsid w:val="0049710B"/>
    <w:rsid w:val="0049747F"/>
    <w:rsid w:val="004A5CAA"/>
    <w:rsid w:val="004A746C"/>
    <w:rsid w:val="004B1C4C"/>
    <w:rsid w:val="004B1E75"/>
    <w:rsid w:val="004B4714"/>
    <w:rsid w:val="004B534C"/>
    <w:rsid w:val="004B6DE9"/>
    <w:rsid w:val="004C153B"/>
    <w:rsid w:val="004C1580"/>
    <w:rsid w:val="004C1D58"/>
    <w:rsid w:val="004C224F"/>
    <w:rsid w:val="004C2BFF"/>
    <w:rsid w:val="004C423D"/>
    <w:rsid w:val="004C43E0"/>
    <w:rsid w:val="004C5855"/>
    <w:rsid w:val="004C59BE"/>
    <w:rsid w:val="004C5F0C"/>
    <w:rsid w:val="004C6D0C"/>
    <w:rsid w:val="004C7173"/>
    <w:rsid w:val="004C7D6A"/>
    <w:rsid w:val="004D1669"/>
    <w:rsid w:val="004D2CF2"/>
    <w:rsid w:val="004D6D18"/>
    <w:rsid w:val="004E4F79"/>
    <w:rsid w:val="004F05ED"/>
    <w:rsid w:val="004F0611"/>
    <w:rsid w:val="004F09B3"/>
    <w:rsid w:val="004F16D4"/>
    <w:rsid w:val="004F2768"/>
    <w:rsid w:val="004F618D"/>
    <w:rsid w:val="004F6660"/>
    <w:rsid w:val="004F76FE"/>
    <w:rsid w:val="004F7AE7"/>
    <w:rsid w:val="00500271"/>
    <w:rsid w:val="00502666"/>
    <w:rsid w:val="00502FDB"/>
    <w:rsid w:val="00503CED"/>
    <w:rsid w:val="0050450F"/>
    <w:rsid w:val="00506B30"/>
    <w:rsid w:val="00506D1E"/>
    <w:rsid w:val="00506E92"/>
    <w:rsid w:val="005113D4"/>
    <w:rsid w:val="0051218E"/>
    <w:rsid w:val="00513206"/>
    <w:rsid w:val="00515341"/>
    <w:rsid w:val="00521CF7"/>
    <w:rsid w:val="00521D74"/>
    <w:rsid w:val="005230EE"/>
    <w:rsid w:val="005237D0"/>
    <w:rsid w:val="005245B2"/>
    <w:rsid w:val="00525379"/>
    <w:rsid w:val="00526D12"/>
    <w:rsid w:val="005270AF"/>
    <w:rsid w:val="00530FA8"/>
    <w:rsid w:val="00531770"/>
    <w:rsid w:val="00534B63"/>
    <w:rsid w:val="005356E0"/>
    <w:rsid w:val="00537E0B"/>
    <w:rsid w:val="005416E2"/>
    <w:rsid w:val="00541893"/>
    <w:rsid w:val="005425E6"/>
    <w:rsid w:val="005456D5"/>
    <w:rsid w:val="00545F94"/>
    <w:rsid w:val="00547FAF"/>
    <w:rsid w:val="00550FED"/>
    <w:rsid w:val="00553201"/>
    <w:rsid w:val="00557C2B"/>
    <w:rsid w:val="00562A8F"/>
    <w:rsid w:val="005666EC"/>
    <w:rsid w:val="00566CD3"/>
    <w:rsid w:val="005677A9"/>
    <w:rsid w:val="0056786D"/>
    <w:rsid w:val="00571A09"/>
    <w:rsid w:val="005735B2"/>
    <w:rsid w:val="00574299"/>
    <w:rsid w:val="0057612F"/>
    <w:rsid w:val="005774A2"/>
    <w:rsid w:val="00577D53"/>
    <w:rsid w:val="0058100D"/>
    <w:rsid w:val="005817EF"/>
    <w:rsid w:val="00581F5E"/>
    <w:rsid w:val="0058206C"/>
    <w:rsid w:val="00583183"/>
    <w:rsid w:val="005838E9"/>
    <w:rsid w:val="00584CE2"/>
    <w:rsid w:val="00587D98"/>
    <w:rsid w:val="0059002A"/>
    <w:rsid w:val="005953D9"/>
    <w:rsid w:val="0059633C"/>
    <w:rsid w:val="00596ED8"/>
    <w:rsid w:val="00597315"/>
    <w:rsid w:val="005A093C"/>
    <w:rsid w:val="005A1C7F"/>
    <w:rsid w:val="005A2B5D"/>
    <w:rsid w:val="005A493D"/>
    <w:rsid w:val="005A5963"/>
    <w:rsid w:val="005A5ADD"/>
    <w:rsid w:val="005A75E7"/>
    <w:rsid w:val="005A77E2"/>
    <w:rsid w:val="005B0539"/>
    <w:rsid w:val="005B080B"/>
    <w:rsid w:val="005B172A"/>
    <w:rsid w:val="005B31C3"/>
    <w:rsid w:val="005B33DC"/>
    <w:rsid w:val="005B3F99"/>
    <w:rsid w:val="005B6020"/>
    <w:rsid w:val="005B67D0"/>
    <w:rsid w:val="005B6BEA"/>
    <w:rsid w:val="005B7EB1"/>
    <w:rsid w:val="005C0B48"/>
    <w:rsid w:val="005C491F"/>
    <w:rsid w:val="005C4F4C"/>
    <w:rsid w:val="005C51A0"/>
    <w:rsid w:val="005D0C35"/>
    <w:rsid w:val="005D105E"/>
    <w:rsid w:val="005D613F"/>
    <w:rsid w:val="005E0460"/>
    <w:rsid w:val="005E0D33"/>
    <w:rsid w:val="005E1518"/>
    <w:rsid w:val="005E4E47"/>
    <w:rsid w:val="005E51B4"/>
    <w:rsid w:val="005E640B"/>
    <w:rsid w:val="005F0225"/>
    <w:rsid w:val="005F1848"/>
    <w:rsid w:val="005F2D41"/>
    <w:rsid w:val="005F3EB3"/>
    <w:rsid w:val="005F44BD"/>
    <w:rsid w:val="005F4DB5"/>
    <w:rsid w:val="005F58A4"/>
    <w:rsid w:val="005F60B3"/>
    <w:rsid w:val="005F6A8A"/>
    <w:rsid w:val="005F6E05"/>
    <w:rsid w:val="00602A87"/>
    <w:rsid w:val="0060476A"/>
    <w:rsid w:val="00605F79"/>
    <w:rsid w:val="00606DCA"/>
    <w:rsid w:val="0061036C"/>
    <w:rsid w:val="0061333D"/>
    <w:rsid w:val="00615E7C"/>
    <w:rsid w:val="006205C0"/>
    <w:rsid w:val="006217BC"/>
    <w:rsid w:val="00621AEE"/>
    <w:rsid w:val="00622A0B"/>
    <w:rsid w:val="006240BE"/>
    <w:rsid w:val="00633404"/>
    <w:rsid w:val="00633454"/>
    <w:rsid w:val="00634825"/>
    <w:rsid w:val="00634A62"/>
    <w:rsid w:val="00634C6B"/>
    <w:rsid w:val="006350F1"/>
    <w:rsid w:val="00635456"/>
    <w:rsid w:val="00635702"/>
    <w:rsid w:val="00635A95"/>
    <w:rsid w:val="00636DC3"/>
    <w:rsid w:val="00636DE3"/>
    <w:rsid w:val="0063792F"/>
    <w:rsid w:val="0064051B"/>
    <w:rsid w:val="00641629"/>
    <w:rsid w:val="00641776"/>
    <w:rsid w:val="00644B50"/>
    <w:rsid w:val="00644EE6"/>
    <w:rsid w:val="0064690D"/>
    <w:rsid w:val="006514D4"/>
    <w:rsid w:val="00651EBD"/>
    <w:rsid w:val="006538DD"/>
    <w:rsid w:val="00657406"/>
    <w:rsid w:val="00657437"/>
    <w:rsid w:val="00657CFE"/>
    <w:rsid w:val="006637FF"/>
    <w:rsid w:val="00663F46"/>
    <w:rsid w:val="00666B2A"/>
    <w:rsid w:val="00667839"/>
    <w:rsid w:val="00672E18"/>
    <w:rsid w:val="00674159"/>
    <w:rsid w:val="006753E3"/>
    <w:rsid w:val="00675A20"/>
    <w:rsid w:val="00677FF2"/>
    <w:rsid w:val="00681801"/>
    <w:rsid w:val="00681C7A"/>
    <w:rsid w:val="006823CC"/>
    <w:rsid w:val="00684631"/>
    <w:rsid w:val="0068706B"/>
    <w:rsid w:val="00687FC9"/>
    <w:rsid w:val="00694113"/>
    <w:rsid w:val="00695F03"/>
    <w:rsid w:val="006976FD"/>
    <w:rsid w:val="006A2650"/>
    <w:rsid w:val="006A4006"/>
    <w:rsid w:val="006A4D85"/>
    <w:rsid w:val="006B0DF2"/>
    <w:rsid w:val="006B1752"/>
    <w:rsid w:val="006B1769"/>
    <w:rsid w:val="006B1AF7"/>
    <w:rsid w:val="006B2BD7"/>
    <w:rsid w:val="006C0CE8"/>
    <w:rsid w:val="006C19A0"/>
    <w:rsid w:val="006C464C"/>
    <w:rsid w:val="006C6CD0"/>
    <w:rsid w:val="006D1D74"/>
    <w:rsid w:val="006D349A"/>
    <w:rsid w:val="006D467D"/>
    <w:rsid w:val="006D672F"/>
    <w:rsid w:val="006E682E"/>
    <w:rsid w:val="006F3359"/>
    <w:rsid w:val="006F4C40"/>
    <w:rsid w:val="0070099F"/>
    <w:rsid w:val="007033B6"/>
    <w:rsid w:val="00704E05"/>
    <w:rsid w:val="00706930"/>
    <w:rsid w:val="0070720A"/>
    <w:rsid w:val="00710C99"/>
    <w:rsid w:val="00714E35"/>
    <w:rsid w:val="007159A4"/>
    <w:rsid w:val="00715BFB"/>
    <w:rsid w:val="00716638"/>
    <w:rsid w:val="007169EE"/>
    <w:rsid w:val="00721B1A"/>
    <w:rsid w:val="0072575D"/>
    <w:rsid w:val="00726D76"/>
    <w:rsid w:val="00727B05"/>
    <w:rsid w:val="007300CA"/>
    <w:rsid w:val="00736927"/>
    <w:rsid w:val="007370F9"/>
    <w:rsid w:val="0074026B"/>
    <w:rsid w:val="00741947"/>
    <w:rsid w:val="007437C9"/>
    <w:rsid w:val="0074447A"/>
    <w:rsid w:val="007455DA"/>
    <w:rsid w:val="00747875"/>
    <w:rsid w:val="00750692"/>
    <w:rsid w:val="00751529"/>
    <w:rsid w:val="00753EAF"/>
    <w:rsid w:val="0076081B"/>
    <w:rsid w:val="00760ED1"/>
    <w:rsid w:val="007615E8"/>
    <w:rsid w:val="00763B04"/>
    <w:rsid w:val="00766C7A"/>
    <w:rsid w:val="00766CF7"/>
    <w:rsid w:val="0076738F"/>
    <w:rsid w:val="007676C8"/>
    <w:rsid w:val="00771904"/>
    <w:rsid w:val="007731C1"/>
    <w:rsid w:val="007771D8"/>
    <w:rsid w:val="00781456"/>
    <w:rsid w:val="00782B72"/>
    <w:rsid w:val="0078334F"/>
    <w:rsid w:val="00784B35"/>
    <w:rsid w:val="0078551A"/>
    <w:rsid w:val="007867B5"/>
    <w:rsid w:val="00787691"/>
    <w:rsid w:val="00793D70"/>
    <w:rsid w:val="007948AE"/>
    <w:rsid w:val="0079728C"/>
    <w:rsid w:val="007A11D7"/>
    <w:rsid w:val="007A1D32"/>
    <w:rsid w:val="007A253D"/>
    <w:rsid w:val="007A340D"/>
    <w:rsid w:val="007A41CE"/>
    <w:rsid w:val="007A4F7B"/>
    <w:rsid w:val="007B0061"/>
    <w:rsid w:val="007B16E5"/>
    <w:rsid w:val="007B295F"/>
    <w:rsid w:val="007B32C8"/>
    <w:rsid w:val="007B6448"/>
    <w:rsid w:val="007B78DA"/>
    <w:rsid w:val="007C0051"/>
    <w:rsid w:val="007C0BD9"/>
    <w:rsid w:val="007C2473"/>
    <w:rsid w:val="007C262A"/>
    <w:rsid w:val="007C3342"/>
    <w:rsid w:val="007C372D"/>
    <w:rsid w:val="007C72FA"/>
    <w:rsid w:val="007C7439"/>
    <w:rsid w:val="007D4DA4"/>
    <w:rsid w:val="007D5399"/>
    <w:rsid w:val="007D67B2"/>
    <w:rsid w:val="007D79AB"/>
    <w:rsid w:val="007D7CAC"/>
    <w:rsid w:val="007E1220"/>
    <w:rsid w:val="007E298E"/>
    <w:rsid w:val="007E713F"/>
    <w:rsid w:val="007E7C81"/>
    <w:rsid w:val="007E7CC7"/>
    <w:rsid w:val="007E7F60"/>
    <w:rsid w:val="007F1C6F"/>
    <w:rsid w:val="007F288D"/>
    <w:rsid w:val="007F3710"/>
    <w:rsid w:val="007F37CC"/>
    <w:rsid w:val="007F4B88"/>
    <w:rsid w:val="007F539C"/>
    <w:rsid w:val="007F5BEF"/>
    <w:rsid w:val="007F6C52"/>
    <w:rsid w:val="00800334"/>
    <w:rsid w:val="00802987"/>
    <w:rsid w:val="00803D12"/>
    <w:rsid w:val="00804917"/>
    <w:rsid w:val="008136C0"/>
    <w:rsid w:val="008140A4"/>
    <w:rsid w:val="00814676"/>
    <w:rsid w:val="00815E9B"/>
    <w:rsid w:val="00820B7B"/>
    <w:rsid w:val="00821E71"/>
    <w:rsid w:val="00825F38"/>
    <w:rsid w:val="00826398"/>
    <w:rsid w:val="00834D23"/>
    <w:rsid w:val="00835971"/>
    <w:rsid w:val="00836CD5"/>
    <w:rsid w:val="00836E3E"/>
    <w:rsid w:val="00837C9E"/>
    <w:rsid w:val="00837D36"/>
    <w:rsid w:val="00837D7A"/>
    <w:rsid w:val="00840EEF"/>
    <w:rsid w:val="008416DB"/>
    <w:rsid w:val="00843811"/>
    <w:rsid w:val="00844286"/>
    <w:rsid w:val="00844964"/>
    <w:rsid w:val="008464BD"/>
    <w:rsid w:val="00852002"/>
    <w:rsid w:val="008543A9"/>
    <w:rsid w:val="00854474"/>
    <w:rsid w:val="00863A58"/>
    <w:rsid w:val="008665A6"/>
    <w:rsid w:val="008668F0"/>
    <w:rsid w:val="00866A47"/>
    <w:rsid w:val="00870C92"/>
    <w:rsid w:val="00874274"/>
    <w:rsid w:val="008743EF"/>
    <w:rsid w:val="008776E6"/>
    <w:rsid w:val="00881625"/>
    <w:rsid w:val="00882D25"/>
    <w:rsid w:val="00883769"/>
    <w:rsid w:val="008841C0"/>
    <w:rsid w:val="00886EC4"/>
    <w:rsid w:val="008908A8"/>
    <w:rsid w:val="008960FF"/>
    <w:rsid w:val="00897637"/>
    <w:rsid w:val="00897AB7"/>
    <w:rsid w:val="008A044C"/>
    <w:rsid w:val="008A16DA"/>
    <w:rsid w:val="008A38FA"/>
    <w:rsid w:val="008A3EEA"/>
    <w:rsid w:val="008A5871"/>
    <w:rsid w:val="008A58CC"/>
    <w:rsid w:val="008B4587"/>
    <w:rsid w:val="008B4D40"/>
    <w:rsid w:val="008B7904"/>
    <w:rsid w:val="008C068F"/>
    <w:rsid w:val="008C4CF4"/>
    <w:rsid w:val="008D0584"/>
    <w:rsid w:val="008D592B"/>
    <w:rsid w:val="008D6FEF"/>
    <w:rsid w:val="008D7847"/>
    <w:rsid w:val="008E002C"/>
    <w:rsid w:val="008E042E"/>
    <w:rsid w:val="008E3095"/>
    <w:rsid w:val="008E391A"/>
    <w:rsid w:val="008E6AEA"/>
    <w:rsid w:val="008E77D8"/>
    <w:rsid w:val="008F0262"/>
    <w:rsid w:val="008F1621"/>
    <w:rsid w:val="008F1C4E"/>
    <w:rsid w:val="008F23C3"/>
    <w:rsid w:val="008F4985"/>
    <w:rsid w:val="008F5F0E"/>
    <w:rsid w:val="008F620B"/>
    <w:rsid w:val="008F7EBE"/>
    <w:rsid w:val="0090067D"/>
    <w:rsid w:val="00901734"/>
    <w:rsid w:val="00903A31"/>
    <w:rsid w:val="0090418D"/>
    <w:rsid w:val="00912214"/>
    <w:rsid w:val="00915C3C"/>
    <w:rsid w:val="0091FF11"/>
    <w:rsid w:val="009204CE"/>
    <w:rsid w:val="00921D99"/>
    <w:rsid w:val="0092232E"/>
    <w:rsid w:val="0092271E"/>
    <w:rsid w:val="00924082"/>
    <w:rsid w:val="0092411C"/>
    <w:rsid w:val="00924182"/>
    <w:rsid w:val="0093098C"/>
    <w:rsid w:val="00933701"/>
    <w:rsid w:val="0093769D"/>
    <w:rsid w:val="00940BA5"/>
    <w:rsid w:val="00940FE4"/>
    <w:rsid w:val="00942713"/>
    <w:rsid w:val="00946E5E"/>
    <w:rsid w:val="00947C98"/>
    <w:rsid w:val="00951FB2"/>
    <w:rsid w:val="009566B5"/>
    <w:rsid w:val="00956F4D"/>
    <w:rsid w:val="0096186F"/>
    <w:rsid w:val="00962481"/>
    <w:rsid w:val="009668EF"/>
    <w:rsid w:val="00967E9E"/>
    <w:rsid w:val="00970A5E"/>
    <w:rsid w:val="00970A67"/>
    <w:rsid w:val="00971886"/>
    <w:rsid w:val="00974980"/>
    <w:rsid w:val="009800CA"/>
    <w:rsid w:val="009829DE"/>
    <w:rsid w:val="00984736"/>
    <w:rsid w:val="00984ED6"/>
    <w:rsid w:val="0098516B"/>
    <w:rsid w:val="0098601B"/>
    <w:rsid w:val="009860FD"/>
    <w:rsid w:val="0098675C"/>
    <w:rsid w:val="00987787"/>
    <w:rsid w:val="00994121"/>
    <w:rsid w:val="0099518B"/>
    <w:rsid w:val="00997317"/>
    <w:rsid w:val="0099753B"/>
    <w:rsid w:val="009977F4"/>
    <w:rsid w:val="009A0570"/>
    <w:rsid w:val="009A3B3D"/>
    <w:rsid w:val="009A5489"/>
    <w:rsid w:val="009A593E"/>
    <w:rsid w:val="009A6B08"/>
    <w:rsid w:val="009A792E"/>
    <w:rsid w:val="009B119D"/>
    <w:rsid w:val="009B192E"/>
    <w:rsid w:val="009B258B"/>
    <w:rsid w:val="009B58E0"/>
    <w:rsid w:val="009B5DA4"/>
    <w:rsid w:val="009C088E"/>
    <w:rsid w:val="009C246B"/>
    <w:rsid w:val="009C4F2B"/>
    <w:rsid w:val="009C6247"/>
    <w:rsid w:val="009D3991"/>
    <w:rsid w:val="009D3E60"/>
    <w:rsid w:val="009D4ABD"/>
    <w:rsid w:val="009E0C1E"/>
    <w:rsid w:val="009E68C8"/>
    <w:rsid w:val="009E6E92"/>
    <w:rsid w:val="009E7436"/>
    <w:rsid w:val="009E7571"/>
    <w:rsid w:val="009F1795"/>
    <w:rsid w:val="009F236E"/>
    <w:rsid w:val="009F24A3"/>
    <w:rsid w:val="009F7459"/>
    <w:rsid w:val="009F7B31"/>
    <w:rsid w:val="00A011C5"/>
    <w:rsid w:val="00A01904"/>
    <w:rsid w:val="00A02A4F"/>
    <w:rsid w:val="00A03C24"/>
    <w:rsid w:val="00A03C76"/>
    <w:rsid w:val="00A04ABC"/>
    <w:rsid w:val="00A050C4"/>
    <w:rsid w:val="00A06B96"/>
    <w:rsid w:val="00A11B20"/>
    <w:rsid w:val="00A11D58"/>
    <w:rsid w:val="00A139F4"/>
    <w:rsid w:val="00A13DEB"/>
    <w:rsid w:val="00A1596F"/>
    <w:rsid w:val="00A16269"/>
    <w:rsid w:val="00A2003B"/>
    <w:rsid w:val="00A2015E"/>
    <w:rsid w:val="00A20B76"/>
    <w:rsid w:val="00A21D7E"/>
    <w:rsid w:val="00A22164"/>
    <w:rsid w:val="00A229E1"/>
    <w:rsid w:val="00A235DD"/>
    <w:rsid w:val="00A2775B"/>
    <w:rsid w:val="00A31898"/>
    <w:rsid w:val="00A31BC5"/>
    <w:rsid w:val="00A36726"/>
    <w:rsid w:val="00A367A8"/>
    <w:rsid w:val="00A36C02"/>
    <w:rsid w:val="00A3748C"/>
    <w:rsid w:val="00A408F2"/>
    <w:rsid w:val="00A41ACF"/>
    <w:rsid w:val="00A4226F"/>
    <w:rsid w:val="00A426BB"/>
    <w:rsid w:val="00A42B91"/>
    <w:rsid w:val="00A475F7"/>
    <w:rsid w:val="00A5071A"/>
    <w:rsid w:val="00A53808"/>
    <w:rsid w:val="00A547F1"/>
    <w:rsid w:val="00A5538E"/>
    <w:rsid w:val="00A5756E"/>
    <w:rsid w:val="00A609C2"/>
    <w:rsid w:val="00A65D7F"/>
    <w:rsid w:val="00A734A8"/>
    <w:rsid w:val="00A73FB1"/>
    <w:rsid w:val="00A76DC0"/>
    <w:rsid w:val="00A7717F"/>
    <w:rsid w:val="00A81523"/>
    <w:rsid w:val="00A85A06"/>
    <w:rsid w:val="00A90F6B"/>
    <w:rsid w:val="00A92E31"/>
    <w:rsid w:val="00A9452B"/>
    <w:rsid w:val="00AA013F"/>
    <w:rsid w:val="00AA1631"/>
    <w:rsid w:val="00AA2AC3"/>
    <w:rsid w:val="00AA44E5"/>
    <w:rsid w:val="00AA4D2B"/>
    <w:rsid w:val="00AA66A1"/>
    <w:rsid w:val="00AA71B2"/>
    <w:rsid w:val="00AA779A"/>
    <w:rsid w:val="00AA783F"/>
    <w:rsid w:val="00AA7B0F"/>
    <w:rsid w:val="00AA7FD9"/>
    <w:rsid w:val="00AB3F07"/>
    <w:rsid w:val="00AB55C8"/>
    <w:rsid w:val="00AB641F"/>
    <w:rsid w:val="00ABF6DC"/>
    <w:rsid w:val="00AC0877"/>
    <w:rsid w:val="00AC1CAA"/>
    <w:rsid w:val="00AC3A89"/>
    <w:rsid w:val="00AC54DD"/>
    <w:rsid w:val="00AC5815"/>
    <w:rsid w:val="00AC5951"/>
    <w:rsid w:val="00AC5FE7"/>
    <w:rsid w:val="00AD55C4"/>
    <w:rsid w:val="00AE0213"/>
    <w:rsid w:val="00AE05B3"/>
    <w:rsid w:val="00AE0BE0"/>
    <w:rsid w:val="00AE2B05"/>
    <w:rsid w:val="00AE4720"/>
    <w:rsid w:val="00AE7406"/>
    <w:rsid w:val="00AF05A3"/>
    <w:rsid w:val="00AF1FC1"/>
    <w:rsid w:val="00AF32E8"/>
    <w:rsid w:val="00AF7412"/>
    <w:rsid w:val="00B02178"/>
    <w:rsid w:val="00B03435"/>
    <w:rsid w:val="00B03960"/>
    <w:rsid w:val="00B05922"/>
    <w:rsid w:val="00B06C83"/>
    <w:rsid w:val="00B07399"/>
    <w:rsid w:val="00B10C7C"/>
    <w:rsid w:val="00B115B8"/>
    <w:rsid w:val="00B1191B"/>
    <w:rsid w:val="00B11ACF"/>
    <w:rsid w:val="00B12C8D"/>
    <w:rsid w:val="00B1755C"/>
    <w:rsid w:val="00B2124D"/>
    <w:rsid w:val="00B21A43"/>
    <w:rsid w:val="00B232D9"/>
    <w:rsid w:val="00B2523D"/>
    <w:rsid w:val="00B255CD"/>
    <w:rsid w:val="00B26FA7"/>
    <w:rsid w:val="00B27640"/>
    <w:rsid w:val="00B27895"/>
    <w:rsid w:val="00B33DBD"/>
    <w:rsid w:val="00B34A36"/>
    <w:rsid w:val="00B3583C"/>
    <w:rsid w:val="00B37DA9"/>
    <w:rsid w:val="00B37FB9"/>
    <w:rsid w:val="00B4009E"/>
    <w:rsid w:val="00B42A92"/>
    <w:rsid w:val="00B506C1"/>
    <w:rsid w:val="00B52707"/>
    <w:rsid w:val="00B572E0"/>
    <w:rsid w:val="00B60DD9"/>
    <w:rsid w:val="00B61E0A"/>
    <w:rsid w:val="00B6316E"/>
    <w:rsid w:val="00B63B80"/>
    <w:rsid w:val="00B63C24"/>
    <w:rsid w:val="00B66344"/>
    <w:rsid w:val="00B7155D"/>
    <w:rsid w:val="00B75F5C"/>
    <w:rsid w:val="00B77BA0"/>
    <w:rsid w:val="00B80F22"/>
    <w:rsid w:val="00B817D3"/>
    <w:rsid w:val="00B83469"/>
    <w:rsid w:val="00B84EC6"/>
    <w:rsid w:val="00B850BA"/>
    <w:rsid w:val="00B94315"/>
    <w:rsid w:val="00B9522D"/>
    <w:rsid w:val="00B95695"/>
    <w:rsid w:val="00BA2AFD"/>
    <w:rsid w:val="00BA328A"/>
    <w:rsid w:val="00BA3B18"/>
    <w:rsid w:val="00BA4344"/>
    <w:rsid w:val="00BA4F8C"/>
    <w:rsid w:val="00BA609C"/>
    <w:rsid w:val="00BA61ED"/>
    <w:rsid w:val="00BA7016"/>
    <w:rsid w:val="00BB01D6"/>
    <w:rsid w:val="00BB0670"/>
    <w:rsid w:val="00BB1538"/>
    <w:rsid w:val="00BB219B"/>
    <w:rsid w:val="00BB254D"/>
    <w:rsid w:val="00BB3A48"/>
    <w:rsid w:val="00BB3E63"/>
    <w:rsid w:val="00BB460D"/>
    <w:rsid w:val="00BB5755"/>
    <w:rsid w:val="00BC0F4C"/>
    <w:rsid w:val="00BC0F94"/>
    <w:rsid w:val="00BC21BC"/>
    <w:rsid w:val="00BC5C18"/>
    <w:rsid w:val="00BC6792"/>
    <w:rsid w:val="00BC6B55"/>
    <w:rsid w:val="00BD0380"/>
    <w:rsid w:val="00BD16B2"/>
    <w:rsid w:val="00BD1B3F"/>
    <w:rsid w:val="00BD2492"/>
    <w:rsid w:val="00BD509D"/>
    <w:rsid w:val="00BE0AF5"/>
    <w:rsid w:val="00BE4181"/>
    <w:rsid w:val="00BE49C7"/>
    <w:rsid w:val="00BE4BA6"/>
    <w:rsid w:val="00BE59A2"/>
    <w:rsid w:val="00BE6844"/>
    <w:rsid w:val="00BF1340"/>
    <w:rsid w:val="00BF1E1B"/>
    <w:rsid w:val="00BF3362"/>
    <w:rsid w:val="00BF473A"/>
    <w:rsid w:val="00BF5FA0"/>
    <w:rsid w:val="00BF7F5C"/>
    <w:rsid w:val="00C03AEC"/>
    <w:rsid w:val="00C03DF7"/>
    <w:rsid w:val="00C0603E"/>
    <w:rsid w:val="00C06E1F"/>
    <w:rsid w:val="00C119AE"/>
    <w:rsid w:val="00C12180"/>
    <w:rsid w:val="00C12A3F"/>
    <w:rsid w:val="00C13646"/>
    <w:rsid w:val="00C14E0E"/>
    <w:rsid w:val="00C1518A"/>
    <w:rsid w:val="00C15B0B"/>
    <w:rsid w:val="00C15FDA"/>
    <w:rsid w:val="00C2173F"/>
    <w:rsid w:val="00C245AA"/>
    <w:rsid w:val="00C2511A"/>
    <w:rsid w:val="00C30143"/>
    <w:rsid w:val="00C30734"/>
    <w:rsid w:val="00C30BFD"/>
    <w:rsid w:val="00C32BA2"/>
    <w:rsid w:val="00C34D08"/>
    <w:rsid w:val="00C36074"/>
    <w:rsid w:val="00C36B56"/>
    <w:rsid w:val="00C37601"/>
    <w:rsid w:val="00C40004"/>
    <w:rsid w:val="00C40291"/>
    <w:rsid w:val="00C42783"/>
    <w:rsid w:val="00C446CE"/>
    <w:rsid w:val="00C44D31"/>
    <w:rsid w:val="00C452CE"/>
    <w:rsid w:val="00C45BEE"/>
    <w:rsid w:val="00C46210"/>
    <w:rsid w:val="00C50399"/>
    <w:rsid w:val="00C6064C"/>
    <w:rsid w:val="00C61792"/>
    <w:rsid w:val="00C62269"/>
    <w:rsid w:val="00C62610"/>
    <w:rsid w:val="00C63B68"/>
    <w:rsid w:val="00C6454F"/>
    <w:rsid w:val="00C649B2"/>
    <w:rsid w:val="00C65734"/>
    <w:rsid w:val="00C66070"/>
    <w:rsid w:val="00C66AF6"/>
    <w:rsid w:val="00C66F77"/>
    <w:rsid w:val="00C67A79"/>
    <w:rsid w:val="00C7063C"/>
    <w:rsid w:val="00C7306D"/>
    <w:rsid w:val="00C75351"/>
    <w:rsid w:val="00C75C6B"/>
    <w:rsid w:val="00C76F36"/>
    <w:rsid w:val="00C77295"/>
    <w:rsid w:val="00C80469"/>
    <w:rsid w:val="00C81E85"/>
    <w:rsid w:val="00C82454"/>
    <w:rsid w:val="00C872FE"/>
    <w:rsid w:val="00C87A10"/>
    <w:rsid w:val="00C90D7B"/>
    <w:rsid w:val="00C93908"/>
    <w:rsid w:val="00CA0619"/>
    <w:rsid w:val="00CA2BCF"/>
    <w:rsid w:val="00CA3213"/>
    <w:rsid w:val="00CA43A5"/>
    <w:rsid w:val="00CB13E2"/>
    <w:rsid w:val="00CB22A8"/>
    <w:rsid w:val="00CB3956"/>
    <w:rsid w:val="00CB3ECE"/>
    <w:rsid w:val="00CB4216"/>
    <w:rsid w:val="00CB6486"/>
    <w:rsid w:val="00CC0FF1"/>
    <w:rsid w:val="00CC17A6"/>
    <w:rsid w:val="00CC3076"/>
    <w:rsid w:val="00CC3D3D"/>
    <w:rsid w:val="00CC5679"/>
    <w:rsid w:val="00CC6316"/>
    <w:rsid w:val="00CD3BE6"/>
    <w:rsid w:val="00CD5502"/>
    <w:rsid w:val="00CD7EA1"/>
    <w:rsid w:val="00CE117D"/>
    <w:rsid w:val="00CE13AC"/>
    <w:rsid w:val="00CE1974"/>
    <w:rsid w:val="00CE2D1F"/>
    <w:rsid w:val="00CE53F4"/>
    <w:rsid w:val="00CE67C5"/>
    <w:rsid w:val="00CE6A19"/>
    <w:rsid w:val="00CE7144"/>
    <w:rsid w:val="00CE7594"/>
    <w:rsid w:val="00CE7BA4"/>
    <w:rsid w:val="00CF0846"/>
    <w:rsid w:val="00CF16B6"/>
    <w:rsid w:val="00CF33FF"/>
    <w:rsid w:val="00CF3858"/>
    <w:rsid w:val="00CF3BCD"/>
    <w:rsid w:val="00CF46B1"/>
    <w:rsid w:val="00CF4E45"/>
    <w:rsid w:val="00CF598C"/>
    <w:rsid w:val="00CF6E2B"/>
    <w:rsid w:val="00D0021E"/>
    <w:rsid w:val="00D01A25"/>
    <w:rsid w:val="00D025C2"/>
    <w:rsid w:val="00D03463"/>
    <w:rsid w:val="00D075D0"/>
    <w:rsid w:val="00D10D33"/>
    <w:rsid w:val="00D118C2"/>
    <w:rsid w:val="00D1376E"/>
    <w:rsid w:val="00D13EFF"/>
    <w:rsid w:val="00D1517C"/>
    <w:rsid w:val="00D15D1D"/>
    <w:rsid w:val="00D22C3E"/>
    <w:rsid w:val="00D25423"/>
    <w:rsid w:val="00D310EC"/>
    <w:rsid w:val="00D31FD1"/>
    <w:rsid w:val="00D33C29"/>
    <w:rsid w:val="00D33C5D"/>
    <w:rsid w:val="00D3476F"/>
    <w:rsid w:val="00D351AE"/>
    <w:rsid w:val="00D372C4"/>
    <w:rsid w:val="00D40D7B"/>
    <w:rsid w:val="00D436D5"/>
    <w:rsid w:val="00D46E4B"/>
    <w:rsid w:val="00D474C6"/>
    <w:rsid w:val="00D47873"/>
    <w:rsid w:val="00D5450A"/>
    <w:rsid w:val="00D56A87"/>
    <w:rsid w:val="00D5744A"/>
    <w:rsid w:val="00D57C90"/>
    <w:rsid w:val="00D63044"/>
    <w:rsid w:val="00D634AA"/>
    <w:rsid w:val="00D636C2"/>
    <w:rsid w:val="00D63D6C"/>
    <w:rsid w:val="00D64FC1"/>
    <w:rsid w:val="00D7094A"/>
    <w:rsid w:val="00D70FE5"/>
    <w:rsid w:val="00D7619C"/>
    <w:rsid w:val="00D767FE"/>
    <w:rsid w:val="00D80700"/>
    <w:rsid w:val="00D81E2F"/>
    <w:rsid w:val="00D82031"/>
    <w:rsid w:val="00D86AEC"/>
    <w:rsid w:val="00D937DC"/>
    <w:rsid w:val="00D969AB"/>
    <w:rsid w:val="00DA1C2C"/>
    <w:rsid w:val="00DA2A17"/>
    <w:rsid w:val="00DA57A1"/>
    <w:rsid w:val="00DA60F1"/>
    <w:rsid w:val="00DA7643"/>
    <w:rsid w:val="00DB32A3"/>
    <w:rsid w:val="00DB586E"/>
    <w:rsid w:val="00DB6CF5"/>
    <w:rsid w:val="00DB7AAD"/>
    <w:rsid w:val="00DB7CD3"/>
    <w:rsid w:val="00DC03B7"/>
    <w:rsid w:val="00DC1444"/>
    <w:rsid w:val="00DC1B88"/>
    <w:rsid w:val="00DC1C73"/>
    <w:rsid w:val="00DC40AD"/>
    <w:rsid w:val="00DC4664"/>
    <w:rsid w:val="00DC4E2D"/>
    <w:rsid w:val="00DC4FDF"/>
    <w:rsid w:val="00DC556E"/>
    <w:rsid w:val="00DD51BC"/>
    <w:rsid w:val="00DD5F95"/>
    <w:rsid w:val="00DD6809"/>
    <w:rsid w:val="00DD6B7D"/>
    <w:rsid w:val="00DD6E8E"/>
    <w:rsid w:val="00DD6F71"/>
    <w:rsid w:val="00DE0163"/>
    <w:rsid w:val="00DE3C92"/>
    <w:rsid w:val="00DE4CEB"/>
    <w:rsid w:val="00DE50A9"/>
    <w:rsid w:val="00DF0FA6"/>
    <w:rsid w:val="00DF3F46"/>
    <w:rsid w:val="00DF431D"/>
    <w:rsid w:val="00DF711B"/>
    <w:rsid w:val="00E072E9"/>
    <w:rsid w:val="00E0766F"/>
    <w:rsid w:val="00E1191B"/>
    <w:rsid w:val="00E1785A"/>
    <w:rsid w:val="00E17D52"/>
    <w:rsid w:val="00E2293A"/>
    <w:rsid w:val="00E22B6D"/>
    <w:rsid w:val="00E24C47"/>
    <w:rsid w:val="00E24D97"/>
    <w:rsid w:val="00E25499"/>
    <w:rsid w:val="00E26FB7"/>
    <w:rsid w:val="00E27F4B"/>
    <w:rsid w:val="00E301F0"/>
    <w:rsid w:val="00E31FF9"/>
    <w:rsid w:val="00E348BA"/>
    <w:rsid w:val="00E3507B"/>
    <w:rsid w:val="00E36D09"/>
    <w:rsid w:val="00E41A57"/>
    <w:rsid w:val="00E42B2F"/>
    <w:rsid w:val="00E45019"/>
    <w:rsid w:val="00E457D5"/>
    <w:rsid w:val="00E460ED"/>
    <w:rsid w:val="00E47EA0"/>
    <w:rsid w:val="00E50E7A"/>
    <w:rsid w:val="00E52AAC"/>
    <w:rsid w:val="00E52D5C"/>
    <w:rsid w:val="00E53550"/>
    <w:rsid w:val="00E54516"/>
    <w:rsid w:val="00E54DA6"/>
    <w:rsid w:val="00E5686E"/>
    <w:rsid w:val="00E606D5"/>
    <w:rsid w:val="00E60941"/>
    <w:rsid w:val="00E61674"/>
    <w:rsid w:val="00E6400D"/>
    <w:rsid w:val="00E651F6"/>
    <w:rsid w:val="00E7032D"/>
    <w:rsid w:val="00E73D61"/>
    <w:rsid w:val="00E74AF8"/>
    <w:rsid w:val="00E74C56"/>
    <w:rsid w:val="00E75009"/>
    <w:rsid w:val="00E768DF"/>
    <w:rsid w:val="00E80A30"/>
    <w:rsid w:val="00E82857"/>
    <w:rsid w:val="00E859AB"/>
    <w:rsid w:val="00E85BDC"/>
    <w:rsid w:val="00E8710B"/>
    <w:rsid w:val="00E9072B"/>
    <w:rsid w:val="00E910CA"/>
    <w:rsid w:val="00E946EA"/>
    <w:rsid w:val="00EA009F"/>
    <w:rsid w:val="00EA19F0"/>
    <w:rsid w:val="00EA4E74"/>
    <w:rsid w:val="00EB0D0C"/>
    <w:rsid w:val="00EB1772"/>
    <w:rsid w:val="00EB4D2A"/>
    <w:rsid w:val="00EB7736"/>
    <w:rsid w:val="00EC10CC"/>
    <w:rsid w:val="00EC1B45"/>
    <w:rsid w:val="00EC3444"/>
    <w:rsid w:val="00EC4CF6"/>
    <w:rsid w:val="00EC5449"/>
    <w:rsid w:val="00EC60E2"/>
    <w:rsid w:val="00EC7776"/>
    <w:rsid w:val="00EC77EA"/>
    <w:rsid w:val="00ED1423"/>
    <w:rsid w:val="00ED32B3"/>
    <w:rsid w:val="00ED6C3E"/>
    <w:rsid w:val="00EE17A7"/>
    <w:rsid w:val="00EE2F26"/>
    <w:rsid w:val="00EE6AB8"/>
    <w:rsid w:val="00EE74A5"/>
    <w:rsid w:val="00EF0321"/>
    <w:rsid w:val="00EF2E5A"/>
    <w:rsid w:val="00EF5D77"/>
    <w:rsid w:val="00EF7E57"/>
    <w:rsid w:val="00F00944"/>
    <w:rsid w:val="00F10E2B"/>
    <w:rsid w:val="00F1485B"/>
    <w:rsid w:val="00F17880"/>
    <w:rsid w:val="00F17A4C"/>
    <w:rsid w:val="00F17C02"/>
    <w:rsid w:val="00F21AE0"/>
    <w:rsid w:val="00F22A54"/>
    <w:rsid w:val="00F23DB3"/>
    <w:rsid w:val="00F242BE"/>
    <w:rsid w:val="00F24F5C"/>
    <w:rsid w:val="00F25781"/>
    <w:rsid w:val="00F25D6C"/>
    <w:rsid w:val="00F271BA"/>
    <w:rsid w:val="00F27611"/>
    <w:rsid w:val="00F30AB3"/>
    <w:rsid w:val="00F316E4"/>
    <w:rsid w:val="00F31F6A"/>
    <w:rsid w:val="00F34142"/>
    <w:rsid w:val="00F40D23"/>
    <w:rsid w:val="00F418DC"/>
    <w:rsid w:val="00F45343"/>
    <w:rsid w:val="00F45CD7"/>
    <w:rsid w:val="00F46106"/>
    <w:rsid w:val="00F46A80"/>
    <w:rsid w:val="00F52707"/>
    <w:rsid w:val="00F54B87"/>
    <w:rsid w:val="00F556F2"/>
    <w:rsid w:val="00F62E0D"/>
    <w:rsid w:val="00F63C91"/>
    <w:rsid w:val="00F65AF3"/>
    <w:rsid w:val="00F66DDD"/>
    <w:rsid w:val="00F70654"/>
    <w:rsid w:val="00F71047"/>
    <w:rsid w:val="00F7350E"/>
    <w:rsid w:val="00F736CE"/>
    <w:rsid w:val="00F84F1F"/>
    <w:rsid w:val="00F93BD7"/>
    <w:rsid w:val="00F93D55"/>
    <w:rsid w:val="00F94623"/>
    <w:rsid w:val="00F947DE"/>
    <w:rsid w:val="00F94C6D"/>
    <w:rsid w:val="00F95B52"/>
    <w:rsid w:val="00F9745D"/>
    <w:rsid w:val="00F97597"/>
    <w:rsid w:val="00FA09CD"/>
    <w:rsid w:val="00FA0F14"/>
    <w:rsid w:val="00FA3796"/>
    <w:rsid w:val="00FA69BA"/>
    <w:rsid w:val="00FA700E"/>
    <w:rsid w:val="00FB11FB"/>
    <w:rsid w:val="00FB160B"/>
    <w:rsid w:val="00FB3A25"/>
    <w:rsid w:val="00FB47ED"/>
    <w:rsid w:val="00FB540D"/>
    <w:rsid w:val="00FB72E4"/>
    <w:rsid w:val="00FB7FA7"/>
    <w:rsid w:val="00FC0824"/>
    <w:rsid w:val="00FC5CFF"/>
    <w:rsid w:val="00FC652B"/>
    <w:rsid w:val="00FC66BE"/>
    <w:rsid w:val="00FD59DF"/>
    <w:rsid w:val="00FD5A33"/>
    <w:rsid w:val="00FD5C9A"/>
    <w:rsid w:val="00FD67A5"/>
    <w:rsid w:val="00FE0C21"/>
    <w:rsid w:val="00FE0CCD"/>
    <w:rsid w:val="00FE1333"/>
    <w:rsid w:val="00FE17F4"/>
    <w:rsid w:val="00FE1F15"/>
    <w:rsid w:val="00FE4E2A"/>
    <w:rsid w:val="00FE791C"/>
    <w:rsid w:val="00FF001D"/>
    <w:rsid w:val="00FF1E24"/>
    <w:rsid w:val="00FF2E2F"/>
    <w:rsid w:val="00FF5167"/>
    <w:rsid w:val="00FF521F"/>
    <w:rsid w:val="00FF67F8"/>
    <w:rsid w:val="00FF6A90"/>
    <w:rsid w:val="011ECA09"/>
    <w:rsid w:val="0130808A"/>
    <w:rsid w:val="0196C107"/>
    <w:rsid w:val="0250E814"/>
    <w:rsid w:val="03C21AAC"/>
    <w:rsid w:val="040A0170"/>
    <w:rsid w:val="04B5E929"/>
    <w:rsid w:val="04F8AD47"/>
    <w:rsid w:val="051FFC0F"/>
    <w:rsid w:val="058C5ABB"/>
    <w:rsid w:val="05E71A8D"/>
    <w:rsid w:val="08062B73"/>
    <w:rsid w:val="084C9908"/>
    <w:rsid w:val="0C46AE11"/>
    <w:rsid w:val="0D20D7FD"/>
    <w:rsid w:val="0D5DF200"/>
    <w:rsid w:val="0E65FE15"/>
    <w:rsid w:val="0EA6D04C"/>
    <w:rsid w:val="0FB5BD91"/>
    <w:rsid w:val="1016C014"/>
    <w:rsid w:val="105EBA24"/>
    <w:rsid w:val="126DF3B7"/>
    <w:rsid w:val="12E7A935"/>
    <w:rsid w:val="1383157B"/>
    <w:rsid w:val="15118ED9"/>
    <w:rsid w:val="165A6CD6"/>
    <w:rsid w:val="16C2552E"/>
    <w:rsid w:val="18F608B5"/>
    <w:rsid w:val="1A777514"/>
    <w:rsid w:val="1B0415BA"/>
    <w:rsid w:val="1C5731C3"/>
    <w:rsid w:val="1DD89669"/>
    <w:rsid w:val="1E387020"/>
    <w:rsid w:val="1EC3C0AA"/>
    <w:rsid w:val="20586FD6"/>
    <w:rsid w:val="21870233"/>
    <w:rsid w:val="21D870E5"/>
    <w:rsid w:val="22C8E22F"/>
    <w:rsid w:val="23279A65"/>
    <w:rsid w:val="24596949"/>
    <w:rsid w:val="247E0D51"/>
    <w:rsid w:val="25F38B77"/>
    <w:rsid w:val="26C178F0"/>
    <w:rsid w:val="28726135"/>
    <w:rsid w:val="28FE3A55"/>
    <w:rsid w:val="29A77D0D"/>
    <w:rsid w:val="2B92262B"/>
    <w:rsid w:val="2BA80E3C"/>
    <w:rsid w:val="2E1D1AFA"/>
    <w:rsid w:val="2E3E74F5"/>
    <w:rsid w:val="2E7DAD37"/>
    <w:rsid w:val="2F1CD393"/>
    <w:rsid w:val="2F81DB8C"/>
    <w:rsid w:val="2FD759E6"/>
    <w:rsid w:val="2FFF083A"/>
    <w:rsid w:val="31C512A8"/>
    <w:rsid w:val="3249E0CC"/>
    <w:rsid w:val="3272CE1F"/>
    <w:rsid w:val="32B36AE6"/>
    <w:rsid w:val="32D73F28"/>
    <w:rsid w:val="336BDA71"/>
    <w:rsid w:val="3467A767"/>
    <w:rsid w:val="34EC1D85"/>
    <w:rsid w:val="365DDE96"/>
    <w:rsid w:val="36E628C1"/>
    <w:rsid w:val="37B121AC"/>
    <w:rsid w:val="39847D97"/>
    <w:rsid w:val="39E1B42D"/>
    <w:rsid w:val="3A89E130"/>
    <w:rsid w:val="3AB9953D"/>
    <w:rsid w:val="3AFCAA88"/>
    <w:rsid w:val="3C899D4F"/>
    <w:rsid w:val="3D774F9A"/>
    <w:rsid w:val="3E209299"/>
    <w:rsid w:val="3EB12C52"/>
    <w:rsid w:val="3ED10ADC"/>
    <w:rsid w:val="3F1A962D"/>
    <w:rsid w:val="3F6D1BDE"/>
    <w:rsid w:val="3F9F261C"/>
    <w:rsid w:val="401C5112"/>
    <w:rsid w:val="4055DF4E"/>
    <w:rsid w:val="41ED5B2C"/>
    <w:rsid w:val="42BBC71F"/>
    <w:rsid w:val="43068F7C"/>
    <w:rsid w:val="43FB0248"/>
    <w:rsid w:val="44C6416D"/>
    <w:rsid w:val="44F96B37"/>
    <w:rsid w:val="459ADC3C"/>
    <w:rsid w:val="45A86708"/>
    <w:rsid w:val="4618B685"/>
    <w:rsid w:val="463ADF2E"/>
    <w:rsid w:val="46AB27A3"/>
    <w:rsid w:val="46EDBD9D"/>
    <w:rsid w:val="47E5E90E"/>
    <w:rsid w:val="47F739CC"/>
    <w:rsid w:val="49319F25"/>
    <w:rsid w:val="49A2D21A"/>
    <w:rsid w:val="4A489467"/>
    <w:rsid w:val="4AE6D9A4"/>
    <w:rsid w:val="4AE74AC8"/>
    <w:rsid w:val="4D60222F"/>
    <w:rsid w:val="4D95949D"/>
    <w:rsid w:val="4EAD4493"/>
    <w:rsid w:val="514BB881"/>
    <w:rsid w:val="51C708D2"/>
    <w:rsid w:val="51CAE673"/>
    <w:rsid w:val="5227F5B5"/>
    <w:rsid w:val="5265768C"/>
    <w:rsid w:val="52B273EF"/>
    <w:rsid w:val="52C9DBCC"/>
    <w:rsid w:val="531DF1DB"/>
    <w:rsid w:val="53F3E68F"/>
    <w:rsid w:val="541FFBD7"/>
    <w:rsid w:val="55C9EEC5"/>
    <w:rsid w:val="57AD3C76"/>
    <w:rsid w:val="57C770B1"/>
    <w:rsid w:val="5C571F5F"/>
    <w:rsid w:val="5D4B339C"/>
    <w:rsid w:val="5D951428"/>
    <w:rsid w:val="5EB2798E"/>
    <w:rsid w:val="5F202FB5"/>
    <w:rsid w:val="601520D0"/>
    <w:rsid w:val="607CD9C5"/>
    <w:rsid w:val="60C3349A"/>
    <w:rsid w:val="6103E8F0"/>
    <w:rsid w:val="62097495"/>
    <w:rsid w:val="6224126C"/>
    <w:rsid w:val="630C907D"/>
    <w:rsid w:val="6486DB70"/>
    <w:rsid w:val="64E716B1"/>
    <w:rsid w:val="66830D01"/>
    <w:rsid w:val="6792C1E8"/>
    <w:rsid w:val="67BBC286"/>
    <w:rsid w:val="68C83A0F"/>
    <w:rsid w:val="6926FF40"/>
    <w:rsid w:val="69440D71"/>
    <w:rsid w:val="6B0D0260"/>
    <w:rsid w:val="6B5F7134"/>
    <w:rsid w:val="6D7E2706"/>
    <w:rsid w:val="6DF5DCFB"/>
    <w:rsid w:val="723B89BD"/>
    <w:rsid w:val="730D2413"/>
    <w:rsid w:val="74BD223D"/>
    <w:rsid w:val="75943D6C"/>
    <w:rsid w:val="767DA4CE"/>
    <w:rsid w:val="76AB273C"/>
    <w:rsid w:val="76FD0DB2"/>
    <w:rsid w:val="771978D7"/>
    <w:rsid w:val="77B394C0"/>
    <w:rsid w:val="791217ED"/>
    <w:rsid w:val="791A852A"/>
    <w:rsid w:val="7AE10CA2"/>
    <w:rsid w:val="7CBE07C5"/>
    <w:rsid w:val="7D400CAA"/>
    <w:rsid w:val="7D64F4CB"/>
    <w:rsid w:val="7E7E0113"/>
    <w:rsid w:val="7EA998B4"/>
    <w:rsid w:val="7EABAC9E"/>
    <w:rsid w:val="7EBD5A28"/>
    <w:rsid w:val="7F3BED4F"/>
    <w:rsid w:val="7F72E538"/>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1C3C"/>
  <w15:chartTrackingRefBased/>
  <w15:docId w15:val="{2BEDFD84-A594-4219-B238-2853693C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w:qFormat/>
    <w:rsid w:val="00651EBD"/>
    <w:pPr>
      <w:spacing w:before="120" w:line="288" w:lineRule="auto"/>
    </w:pPr>
    <w:rPr>
      <w:rFonts w:ascii="Source Sans Pro" w:hAnsi="Source Sans Pro"/>
      <w:color w:val="000000" w:themeColor="text1"/>
      <w:sz w:val="24"/>
    </w:rPr>
  </w:style>
  <w:style w:type="paragraph" w:styleId="Heading1">
    <w:name w:val="heading 1"/>
    <w:aliases w:val="H2"/>
    <w:basedOn w:val="Normal"/>
    <w:next w:val="Normal"/>
    <w:link w:val="Heading1Char"/>
    <w:uiPriority w:val="5"/>
    <w:qFormat/>
    <w:rsid w:val="00651EBD"/>
    <w:pPr>
      <w:keepNext/>
      <w:keepLines/>
      <w:spacing w:before="360"/>
      <w:outlineLvl w:val="0"/>
    </w:pPr>
    <w:rPr>
      <w:rFonts w:eastAsiaTheme="majorEastAsia" w:cstheme="majorBidi"/>
      <w:b/>
      <w:color w:val="052A4D" w:themeColor="accent1"/>
      <w:sz w:val="30"/>
      <w:szCs w:val="32"/>
    </w:rPr>
  </w:style>
  <w:style w:type="paragraph" w:styleId="Heading2">
    <w:name w:val="heading 2"/>
    <w:aliases w:val="H3"/>
    <w:basedOn w:val="Normal"/>
    <w:next w:val="Normal"/>
    <w:link w:val="Heading2Char"/>
    <w:uiPriority w:val="5"/>
    <w:unhideWhenUsed/>
    <w:qFormat/>
    <w:rsid w:val="00AA013F"/>
    <w:pPr>
      <w:keepNext/>
      <w:keepLines/>
      <w:spacing w:before="360"/>
      <w:outlineLvl w:val="1"/>
    </w:pPr>
    <w:rPr>
      <w:rFonts w:eastAsiaTheme="majorEastAsia" w:cstheme="majorBidi"/>
      <w:b/>
      <w:color w:val="052A4D" w:themeColor="accent1"/>
      <w:sz w:val="25"/>
      <w:szCs w:val="26"/>
    </w:rPr>
  </w:style>
  <w:style w:type="paragraph" w:styleId="Heading3">
    <w:name w:val="heading 3"/>
    <w:aliases w:val="H4"/>
    <w:basedOn w:val="Normal"/>
    <w:next w:val="Normal"/>
    <w:link w:val="Heading3Char"/>
    <w:uiPriority w:val="5"/>
    <w:unhideWhenUsed/>
    <w:qFormat/>
    <w:rsid w:val="00AA013F"/>
    <w:pPr>
      <w:keepNext/>
      <w:keepLines/>
      <w:spacing w:before="360"/>
      <w:outlineLvl w:val="2"/>
    </w:pPr>
    <w:rPr>
      <w:rFonts w:eastAsiaTheme="majorEastAsia" w:cstheme="majorBidi"/>
      <w:b/>
      <w:color w:val="262626" w:themeColor="text2" w:themeTint="D9"/>
      <w:szCs w:val="24"/>
    </w:rPr>
  </w:style>
  <w:style w:type="paragraph" w:styleId="Heading4">
    <w:name w:val="heading 4"/>
    <w:aliases w:val="H5"/>
    <w:basedOn w:val="Normal"/>
    <w:next w:val="Normal"/>
    <w:link w:val="Heading4Char"/>
    <w:uiPriority w:val="5"/>
    <w:unhideWhenUsed/>
    <w:qFormat/>
    <w:rsid w:val="00AA013F"/>
    <w:pPr>
      <w:keepNext/>
      <w:keepLines/>
      <w:spacing w:before="360"/>
      <w:outlineLvl w:val="3"/>
    </w:pPr>
    <w:rPr>
      <w:rFonts w:eastAsiaTheme="majorEastAsia" w:cstheme="majorBidi"/>
      <w:b/>
      <w:i/>
      <w:iCs/>
      <w:color w:val="262626" w:themeColor="text2" w:themeTint="D9"/>
    </w:rPr>
  </w:style>
  <w:style w:type="paragraph" w:styleId="Heading5">
    <w:name w:val="heading 5"/>
    <w:basedOn w:val="Normal"/>
    <w:next w:val="Normal"/>
    <w:link w:val="Heading5Char"/>
    <w:uiPriority w:val="9"/>
    <w:unhideWhenUsed/>
    <w:rsid w:val="009A0570"/>
    <w:pPr>
      <w:outlineLvl w:val="4"/>
    </w:pPr>
  </w:style>
  <w:style w:type="paragraph" w:styleId="Heading6">
    <w:name w:val="heading 6"/>
    <w:basedOn w:val="Normal"/>
    <w:next w:val="Normal"/>
    <w:link w:val="Heading6Char"/>
    <w:uiPriority w:val="9"/>
    <w:unhideWhenUsed/>
    <w:rsid w:val="00DE3C92"/>
    <w:pPr>
      <w:keepNext/>
      <w:framePr w:hSpace="180" w:wrap="around" w:hAnchor="margin" w:y="735"/>
      <w:spacing w:after="0" w:line="240" w:lineRule="auto"/>
      <w:outlineLvl w:val="5"/>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List,Page Titles,List Item,List Paragraph - bullets,Use Case List Paragraph"/>
    <w:basedOn w:val="Normal"/>
    <w:link w:val="ListParagraphChar"/>
    <w:uiPriority w:val="3"/>
    <w:qFormat/>
    <w:rsid w:val="002E7E1D"/>
    <w:pPr>
      <w:numPr>
        <w:numId w:val="15"/>
      </w:numPr>
      <w:spacing w:after="120"/>
      <w:ind w:left="288" w:hanging="288"/>
      <w:contextualSpacing/>
    </w:pPr>
    <w:rPr>
      <w:rFonts w:eastAsia="Calibri Light" w:cs="Calibri Light"/>
      <w:lang w:val="en-GB" w:eastAsia="en-GB" w:bidi="en-GB"/>
    </w:rPr>
  </w:style>
  <w:style w:type="character" w:styleId="ListParagraphChar" w:customStyle="1">
    <w:name w:val="List Paragraph Char"/>
    <w:aliases w:val="Numbered List Char,Page Titles Char,List Item Char,List Paragraph - bullets Char,Use Case List Paragraph Char"/>
    <w:basedOn w:val="DefaultParagraphFont"/>
    <w:link w:val="ListParagraph"/>
    <w:uiPriority w:val="3"/>
    <w:locked/>
    <w:rsid w:val="00651EBD"/>
    <w:rPr>
      <w:rFonts w:ascii="Source Sans Pro" w:hAnsi="Source Sans Pro" w:eastAsia="Calibri Light" w:cs="Calibri Light"/>
      <w:color w:val="000000" w:themeColor="text1"/>
      <w:sz w:val="24"/>
      <w:lang w:val="en-GB" w:eastAsia="en-GB" w:bidi="en-GB"/>
    </w:rPr>
  </w:style>
  <w:style w:type="paragraph" w:styleId="Bullet" w:customStyle="1">
    <w:name w:val="Bullet"/>
    <w:basedOn w:val="Normal"/>
    <w:link w:val="BulletChar"/>
    <w:uiPriority w:val="2"/>
    <w:qFormat/>
    <w:rsid w:val="002E7E1D"/>
    <w:pPr>
      <w:widowControl w:val="0"/>
      <w:numPr>
        <w:numId w:val="12"/>
      </w:numPr>
      <w:tabs>
        <w:tab w:val="left" w:pos="345"/>
      </w:tabs>
      <w:autoSpaceDE w:val="0"/>
      <w:autoSpaceDN w:val="0"/>
      <w:spacing w:after="120"/>
      <w:ind w:left="288" w:hanging="288"/>
      <w:contextualSpacing/>
    </w:pPr>
    <w:rPr>
      <w:rFonts w:eastAsia="Calibri" w:cs="Calibri"/>
      <w:lang w:val="en-GB" w:eastAsia="en-GB" w:bidi="en-GB"/>
    </w:rPr>
  </w:style>
  <w:style w:type="character" w:styleId="BulletChar" w:customStyle="1">
    <w:name w:val="Bullet Char"/>
    <w:basedOn w:val="DefaultParagraphFont"/>
    <w:link w:val="Bullet"/>
    <w:uiPriority w:val="2"/>
    <w:rsid w:val="00651EBD"/>
    <w:rPr>
      <w:rFonts w:ascii="Source Sans Pro" w:hAnsi="Source Sans Pro" w:eastAsia="Calibri" w:cs="Calibri"/>
      <w:color w:val="000000" w:themeColor="text1"/>
      <w:sz w:val="24"/>
      <w:lang w:val="en-GB" w:eastAsia="en-GB" w:bidi="en-GB"/>
    </w:rPr>
  </w:style>
  <w:style w:type="paragraph" w:styleId="Header">
    <w:name w:val="header"/>
    <w:basedOn w:val="Normal"/>
    <w:link w:val="HeaderChar"/>
    <w:uiPriority w:val="99"/>
    <w:unhideWhenUsed/>
    <w:rsid w:val="006514D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4D4"/>
  </w:style>
  <w:style w:type="paragraph" w:styleId="Footer">
    <w:name w:val="footer"/>
    <w:basedOn w:val="Normal"/>
    <w:link w:val="FooterChar"/>
    <w:uiPriority w:val="99"/>
    <w:unhideWhenUsed/>
    <w:rsid w:val="006514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4D4"/>
  </w:style>
  <w:style w:type="character" w:styleId="Heading1Char" w:customStyle="1">
    <w:name w:val="Heading 1 Char"/>
    <w:aliases w:val="H2 Char"/>
    <w:basedOn w:val="DefaultParagraphFont"/>
    <w:link w:val="Heading1"/>
    <w:uiPriority w:val="5"/>
    <w:rsid w:val="00651EBD"/>
    <w:rPr>
      <w:rFonts w:ascii="Source Sans Pro" w:hAnsi="Source Sans Pro" w:eastAsiaTheme="majorEastAsia" w:cstheme="majorBidi"/>
      <w:b/>
      <w:color w:val="052A4D" w:themeColor="accent1"/>
      <w:sz w:val="30"/>
      <w:szCs w:val="32"/>
    </w:rPr>
  </w:style>
  <w:style w:type="character" w:styleId="Heading2Char" w:customStyle="1">
    <w:name w:val="Heading 2 Char"/>
    <w:aliases w:val="H3 Char"/>
    <w:basedOn w:val="DefaultParagraphFont"/>
    <w:link w:val="Heading2"/>
    <w:uiPriority w:val="5"/>
    <w:rsid w:val="00651EBD"/>
    <w:rPr>
      <w:rFonts w:ascii="Source Sans Pro" w:hAnsi="Source Sans Pro" w:eastAsiaTheme="majorEastAsia" w:cstheme="majorBidi"/>
      <w:b/>
      <w:color w:val="052A4D" w:themeColor="accent1"/>
      <w:sz w:val="25"/>
      <w:szCs w:val="26"/>
    </w:rPr>
  </w:style>
  <w:style w:type="character" w:styleId="Heading3Char" w:customStyle="1">
    <w:name w:val="Heading 3 Char"/>
    <w:aliases w:val="H4 Char"/>
    <w:basedOn w:val="DefaultParagraphFont"/>
    <w:link w:val="Heading3"/>
    <w:uiPriority w:val="5"/>
    <w:rsid w:val="00651EBD"/>
    <w:rPr>
      <w:rFonts w:ascii="Source Sans Pro" w:hAnsi="Source Sans Pro" w:eastAsiaTheme="majorEastAsia" w:cstheme="majorBidi"/>
      <w:b/>
      <w:color w:val="262626" w:themeColor="text2" w:themeTint="D9"/>
      <w:sz w:val="24"/>
      <w:szCs w:val="24"/>
    </w:rPr>
  </w:style>
  <w:style w:type="character" w:styleId="Heading4Char" w:customStyle="1">
    <w:name w:val="Heading 4 Char"/>
    <w:aliases w:val="H5 Char"/>
    <w:basedOn w:val="DefaultParagraphFont"/>
    <w:link w:val="Heading4"/>
    <w:uiPriority w:val="5"/>
    <w:rsid w:val="00651EBD"/>
    <w:rPr>
      <w:rFonts w:ascii="Source Sans Pro" w:hAnsi="Source Sans Pro" w:eastAsiaTheme="majorEastAsia" w:cstheme="majorBidi"/>
      <w:b/>
      <w:i/>
      <w:iCs/>
      <w:color w:val="262626" w:themeColor="text2" w:themeTint="D9"/>
      <w:sz w:val="24"/>
    </w:rPr>
  </w:style>
  <w:style w:type="character" w:styleId="Heading5Char" w:customStyle="1">
    <w:name w:val="Heading 5 Char"/>
    <w:basedOn w:val="DefaultParagraphFont"/>
    <w:link w:val="Heading5"/>
    <w:uiPriority w:val="9"/>
    <w:rsid w:val="009A0570"/>
    <w:rPr>
      <w:sz w:val="24"/>
    </w:rPr>
  </w:style>
  <w:style w:type="character" w:styleId="SubtleEmphasis">
    <w:name w:val="Subtle Emphasis"/>
    <w:basedOn w:val="DefaultParagraphFont"/>
    <w:uiPriority w:val="19"/>
    <w:rsid w:val="002576D6"/>
    <w:rPr>
      <w:i/>
      <w:iCs/>
      <w:color w:val="404040" w:themeColor="text1" w:themeTint="BF"/>
    </w:rPr>
  </w:style>
  <w:style w:type="character" w:styleId="Emphasis">
    <w:name w:val="Emphasis"/>
    <w:basedOn w:val="DefaultParagraphFont"/>
    <w:uiPriority w:val="20"/>
    <w:rsid w:val="002576D6"/>
    <w:rPr>
      <w:i/>
      <w:iCs/>
    </w:rPr>
  </w:style>
  <w:style w:type="character" w:styleId="IntenseEmphasis">
    <w:name w:val="Intense Emphasis"/>
    <w:basedOn w:val="DefaultParagraphFont"/>
    <w:uiPriority w:val="21"/>
    <w:rsid w:val="002576D6"/>
    <w:rPr>
      <w:i/>
      <w:iCs/>
      <w:color w:val="052A4D" w:themeColor="accent1"/>
    </w:rPr>
  </w:style>
  <w:style w:type="character" w:styleId="Strong">
    <w:name w:val="Strong"/>
    <w:basedOn w:val="DefaultParagraphFont"/>
    <w:uiPriority w:val="22"/>
    <w:rsid w:val="002576D6"/>
    <w:rPr>
      <w:b/>
      <w:bCs/>
    </w:rPr>
  </w:style>
  <w:style w:type="paragraph" w:styleId="Quote">
    <w:name w:val="Quote"/>
    <w:basedOn w:val="Normal"/>
    <w:next w:val="Normal"/>
    <w:link w:val="QuoteChar"/>
    <w:uiPriority w:val="11"/>
    <w:qFormat/>
    <w:rsid w:val="005F3EB3"/>
    <w:pPr>
      <w:spacing w:before="200"/>
    </w:pPr>
    <w:rPr>
      <w:i/>
      <w:iCs/>
      <w:color w:val="052A4D" w:themeColor="accent1"/>
    </w:rPr>
  </w:style>
  <w:style w:type="character" w:styleId="QuoteChar" w:customStyle="1">
    <w:name w:val="Quote Char"/>
    <w:basedOn w:val="DefaultParagraphFont"/>
    <w:link w:val="Quote"/>
    <w:uiPriority w:val="11"/>
    <w:rsid w:val="00651EBD"/>
    <w:rPr>
      <w:rFonts w:ascii="Source Sans Pro" w:hAnsi="Source Sans Pro"/>
      <w:i/>
      <w:iCs/>
      <w:color w:val="052A4D" w:themeColor="accent1"/>
      <w:sz w:val="24"/>
    </w:rPr>
  </w:style>
  <w:style w:type="paragraph" w:styleId="IntenseQuote">
    <w:name w:val="Intense Quote"/>
    <w:basedOn w:val="Normal"/>
    <w:next w:val="Normal"/>
    <w:link w:val="IntenseQuoteChar"/>
    <w:uiPriority w:val="30"/>
    <w:rsid w:val="003F3452"/>
    <w:pPr>
      <w:pBdr>
        <w:top w:val="single" w:color="052A4D" w:themeColor="accent1" w:sz="4" w:space="10"/>
        <w:bottom w:val="single" w:color="052A4D" w:themeColor="accent1" w:sz="4" w:space="10"/>
      </w:pBdr>
      <w:spacing w:before="360" w:after="360"/>
      <w:ind w:left="864" w:right="864"/>
      <w:jc w:val="center"/>
    </w:pPr>
    <w:rPr>
      <w:i/>
      <w:iCs/>
      <w:color w:val="052A4D" w:themeColor="accent1"/>
    </w:rPr>
  </w:style>
  <w:style w:type="character" w:styleId="IntenseQuoteChar" w:customStyle="1">
    <w:name w:val="Intense Quote Char"/>
    <w:basedOn w:val="DefaultParagraphFont"/>
    <w:link w:val="IntenseQuote"/>
    <w:uiPriority w:val="30"/>
    <w:rsid w:val="003F3452"/>
    <w:rPr>
      <w:i/>
      <w:iCs/>
      <w:color w:val="052A4D" w:themeColor="accent1"/>
      <w:sz w:val="24"/>
    </w:rPr>
  </w:style>
  <w:style w:type="character" w:styleId="SubtleReference">
    <w:name w:val="Subtle Reference"/>
    <w:basedOn w:val="DefaultParagraphFont"/>
    <w:uiPriority w:val="31"/>
    <w:rsid w:val="00A20B76"/>
    <w:rPr>
      <w:smallCaps/>
      <w:color w:val="5A5A5A" w:themeColor="text1" w:themeTint="A5"/>
    </w:rPr>
  </w:style>
  <w:style w:type="character" w:styleId="IntenseReference">
    <w:name w:val="Intense Reference"/>
    <w:basedOn w:val="DefaultParagraphFont"/>
    <w:uiPriority w:val="32"/>
    <w:rsid w:val="00A20B76"/>
    <w:rPr>
      <w:b/>
      <w:bCs/>
      <w:smallCaps/>
      <w:color w:val="052A4D" w:themeColor="accent1"/>
      <w:spacing w:val="5"/>
    </w:rPr>
  </w:style>
  <w:style w:type="paragraph" w:styleId="Title">
    <w:name w:val="Title"/>
    <w:aliases w:val="H1"/>
    <w:basedOn w:val="Normal"/>
    <w:next w:val="Normal"/>
    <w:link w:val="TitleChar"/>
    <w:uiPriority w:val="4"/>
    <w:qFormat/>
    <w:rsid w:val="00651EBD"/>
    <w:pPr>
      <w:spacing w:after="360"/>
      <w:contextualSpacing/>
    </w:pPr>
    <w:rPr>
      <w:rFonts w:eastAsiaTheme="majorEastAsia" w:cstheme="majorBidi"/>
      <w:b/>
      <w:color w:val="052A4D" w:themeColor="accent1"/>
      <w:kern w:val="36"/>
      <w:sz w:val="36"/>
      <w:szCs w:val="56"/>
    </w:rPr>
  </w:style>
  <w:style w:type="character" w:styleId="TitleChar" w:customStyle="1">
    <w:name w:val="Title Char"/>
    <w:aliases w:val="H1 Char"/>
    <w:basedOn w:val="DefaultParagraphFont"/>
    <w:link w:val="Title"/>
    <w:uiPriority w:val="4"/>
    <w:rsid w:val="00651EBD"/>
    <w:rPr>
      <w:rFonts w:ascii="Source Sans Pro" w:hAnsi="Source Sans Pro" w:eastAsiaTheme="majorEastAsia" w:cstheme="majorBidi"/>
      <w:b/>
      <w:color w:val="052A4D" w:themeColor="accent1"/>
      <w:kern w:val="36"/>
      <w:sz w:val="36"/>
      <w:szCs w:val="56"/>
    </w:rPr>
  </w:style>
  <w:style w:type="paragraph" w:styleId="NoSpacing">
    <w:name w:val="No Spacing"/>
    <w:link w:val="NoSpacingChar"/>
    <w:uiPriority w:val="13"/>
    <w:rsid w:val="009E7436"/>
    <w:pPr>
      <w:spacing w:after="0" w:line="240" w:lineRule="auto"/>
    </w:pPr>
    <w:rPr>
      <w:rFonts w:ascii="Source Sans Pro" w:hAnsi="Source Sans Pro" w:eastAsiaTheme="minorEastAsia"/>
      <w:sz w:val="24"/>
      <w:lang w:val="en-US"/>
    </w:rPr>
  </w:style>
  <w:style w:type="character" w:styleId="NoSpacingChar" w:customStyle="1">
    <w:name w:val="No Spacing Char"/>
    <w:basedOn w:val="DefaultParagraphFont"/>
    <w:link w:val="NoSpacing"/>
    <w:uiPriority w:val="13"/>
    <w:rsid w:val="00651EBD"/>
    <w:rPr>
      <w:rFonts w:ascii="Source Sans Pro" w:hAnsi="Source Sans Pro" w:eastAsiaTheme="minorEastAsia"/>
      <w:sz w:val="24"/>
      <w:lang w:val="en-US"/>
    </w:rPr>
  </w:style>
  <w:style w:type="table" w:styleId="TableGrid">
    <w:name w:val="Table Grid"/>
    <w:basedOn w:val="TableNormal"/>
    <w:uiPriority w:val="39"/>
    <w:rsid w:val="00695F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6">
    <w:name w:val="Grid Table 1 Light Accent 6"/>
    <w:basedOn w:val="TableNormal"/>
    <w:uiPriority w:val="46"/>
    <w:rsid w:val="00C30143"/>
    <w:pPr>
      <w:spacing w:after="0" w:line="240" w:lineRule="auto"/>
    </w:pPr>
    <w:tblPr>
      <w:tblStyleRowBandSize w:val="1"/>
      <w:tblStyleColBandSize w:val="1"/>
      <w:tblBorders>
        <w:top w:val="single" w:color="57FFF1" w:themeColor="accent6" w:themeTint="66" w:sz="4" w:space="0"/>
        <w:left w:val="single" w:color="57FFF1" w:themeColor="accent6" w:themeTint="66" w:sz="4" w:space="0"/>
        <w:bottom w:val="single" w:color="57FFF1" w:themeColor="accent6" w:themeTint="66" w:sz="4" w:space="0"/>
        <w:right w:val="single" w:color="57FFF1" w:themeColor="accent6" w:themeTint="66" w:sz="4" w:space="0"/>
        <w:insideH w:val="single" w:color="57FFF1" w:themeColor="accent6" w:themeTint="66" w:sz="4" w:space="0"/>
        <w:insideV w:val="single" w:color="57FFF1" w:themeColor="accent6" w:themeTint="66" w:sz="4" w:space="0"/>
      </w:tblBorders>
    </w:tblPr>
    <w:tblStylePr w:type="firstRow">
      <w:rPr>
        <w:b/>
        <w:bCs/>
      </w:rPr>
      <w:tblPr/>
      <w:tcPr>
        <w:tcBorders>
          <w:bottom w:val="single" w:color="03FFEB" w:themeColor="accent6" w:themeTint="99" w:sz="12" w:space="0"/>
        </w:tcBorders>
      </w:tcPr>
    </w:tblStylePr>
    <w:tblStylePr w:type="lastRow">
      <w:rPr>
        <w:b/>
        <w:bCs/>
      </w:rPr>
      <w:tblPr/>
      <w:tcPr>
        <w:tcBorders>
          <w:top w:val="double" w:color="03FFEB" w:themeColor="accent6" w:themeTint="99" w:sz="2" w:space="0"/>
        </w:tcBorders>
      </w:tcPr>
    </w:tblStylePr>
    <w:tblStylePr w:type="firstCol">
      <w:rPr>
        <w:b/>
        <w:bCs/>
      </w:rPr>
    </w:tblStylePr>
    <w:tblStylePr w:type="lastCol">
      <w:rPr>
        <w:b/>
        <w:bCs/>
      </w:rPr>
    </w:tblStylePr>
  </w:style>
  <w:style w:type="table" w:styleId="GridTable1Light">
    <w:name w:val="Grid Table 1 Light"/>
    <w:basedOn w:val="TableNormal"/>
    <w:uiPriority w:val="46"/>
    <w:rsid w:val="008A587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8A5871"/>
    <w:pPr>
      <w:spacing w:after="0" w:line="240" w:lineRule="auto"/>
    </w:pPr>
    <w:rPr>
      <w:color w:val="FFFFFF" w:themeColor="background1"/>
    </w:rPr>
    <w:tblPr>
      <w:tblStyleRowBandSize w:val="1"/>
      <w:tblStyleColBandSize w:val="1"/>
      <w:tblBorders>
        <w:top w:val="single" w:color="04CDBE" w:themeColor="accent4" w:sz="24" w:space="0"/>
        <w:left w:val="single" w:color="04CDBE" w:themeColor="accent4" w:sz="24" w:space="0"/>
        <w:bottom w:val="single" w:color="04CDBE" w:themeColor="accent4" w:sz="24" w:space="0"/>
        <w:right w:val="single" w:color="04CDBE" w:themeColor="accent4" w:sz="24" w:space="0"/>
      </w:tblBorders>
    </w:tblPr>
    <w:tcPr>
      <w:shd w:val="clear" w:color="auto" w:fill="04CDBE"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5">
    <w:name w:val="List Table 7 Colorful Accent 5"/>
    <w:basedOn w:val="TableNormal"/>
    <w:uiPriority w:val="52"/>
    <w:rsid w:val="008A5871"/>
    <w:pPr>
      <w:spacing w:after="0" w:line="240" w:lineRule="auto"/>
    </w:pPr>
    <w:rPr>
      <w:color w:val="C4341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A5939"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A5939"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A5939"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A5939" w:themeColor="accent5" w:sz="4" w:space="0"/>
        </w:tcBorders>
        <w:shd w:val="clear" w:color="auto" w:fill="FFFFFF" w:themeFill="background1"/>
      </w:tcPr>
    </w:tblStylePr>
    <w:tblStylePr w:type="band1Vert">
      <w:tblPr/>
      <w:tcPr>
        <w:shd w:val="clear" w:color="auto" w:fill="FADDD7" w:themeFill="accent5" w:themeFillTint="33"/>
      </w:tcPr>
    </w:tblStylePr>
    <w:tblStylePr w:type="band1Horz">
      <w:tblPr/>
      <w:tcPr>
        <w:shd w:val="clear" w:color="auto" w:fill="FADD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E301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A746C"/>
    <w:pPr>
      <w:spacing w:after="0" w:line="240" w:lineRule="auto"/>
    </w:pPr>
    <w:tblPr>
      <w:tblStyleRowBandSize w:val="1"/>
      <w:tblStyleColBandSize w:val="1"/>
      <w:tblBorders>
        <w:top w:val="single" w:color="5EABF4" w:themeColor="accent1" w:themeTint="66" w:sz="4" w:space="0"/>
        <w:left w:val="single" w:color="5EABF4" w:themeColor="accent1" w:themeTint="66" w:sz="4" w:space="0"/>
        <w:bottom w:val="single" w:color="5EABF4" w:themeColor="accent1" w:themeTint="66" w:sz="4" w:space="0"/>
        <w:right w:val="single" w:color="5EABF4" w:themeColor="accent1" w:themeTint="66" w:sz="4" w:space="0"/>
        <w:insideH w:val="single" w:color="5EABF4" w:themeColor="accent1" w:themeTint="66" w:sz="4" w:space="0"/>
        <w:insideV w:val="single" w:color="5EABF4" w:themeColor="accent1" w:themeTint="66" w:sz="4" w:space="0"/>
      </w:tblBorders>
    </w:tblPr>
    <w:tblStylePr w:type="firstRow">
      <w:rPr>
        <w:b/>
        <w:bCs/>
      </w:rPr>
      <w:tblPr/>
      <w:tcPr>
        <w:tcBorders>
          <w:bottom w:val="single" w:color="0F81ED" w:themeColor="accent1" w:themeTint="99" w:sz="12" w:space="0"/>
        </w:tcBorders>
      </w:tcPr>
    </w:tblStylePr>
    <w:tblStylePr w:type="lastRow">
      <w:rPr>
        <w:b/>
        <w:bCs/>
      </w:rPr>
      <w:tblPr/>
      <w:tcPr>
        <w:tcBorders>
          <w:top w:val="double" w:color="0F81ED" w:themeColor="accent1" w:themeTint="99" w:sz="2" w:space="0"/>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5E640B"/>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5C9A"/>
    <w:pPr>
      <w:spacing w:after="0" w:line="240" w:lineRule="auto"/>
    </w:pPr>
    <w:rPr>
      <w:color w:val="00844E"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B16A"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B16A"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B16A"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B16A" w:themeColor="accent3" w:sz="4" w:space="0"/>
        </w:tcBorders>
        <w:shd w:val="clear" w:color="auto" w:fill="FFFFFF" w:themeFill="background1"/>
      </w:tcPr>
    </w:tblStylePr>
    <w:tblStylePr w:type="band1Vert">
      <w:tblPr/>
      <w:tcPr>
        <w:shd w:val="clear" w:color="auto" w:fill="BCFFE4" w:themeFill="accent3" w:themeFillTint="33"/>
      </w:tcPr>
    </w:tblStylePr>
    <w:tblStylePr w:type="band1Horz">
      <w:tblPr/>
      <w:tcPr>
        <w:shd w:val="clear" w:color="auto" w:fill="BCFF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454F"/>
    <w:pPr>
      <w:spacing w:after="0" w:line="240" w:lineRule="auto"/>
    </w:pPr>
    <w:rPr>
      <w:color w:val="06789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8A2C6"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8A2C6"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8A2C6"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8A2C6" w:themeColor="accent2" w:sz="4" w:space="0"/>
        </w:tcBorders>
        <w:shd w:val="clear" w:color="auto" w:fill="FFFFFF" w:themeFill="background1"/>
      </w:tcPr>
    </w:tblStylePr>
    <w:tblStylePr w:type="band1Vert">
      <w:tblPr/>
      <w:tcPr>
        <w:shd w:val="clear" w:color="auto" w:fill="C4F1FC" w:themeFill="accent2" w:themeFillTint="33"/>
      </w:tcPr>
    </w:tblStylePr>
    <w:tblStylePr w:type="band1Horz">
      <w:tblPr/>
      <w:tcPr>
        <w:shd w:val="clear" w:color="auto" w:fill="C4F1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7144"/>
    <w:pPr>
      <w:spacing w:after="0" w:line="240" w:lineRule="auto"/>
    </w:pPr>
    <w:rPr>
      <w:color w:val="031F39"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52A4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52A4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52A4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52A4D" w:themeColor="accent1" w:sz="4" w:space="0"/>
        </w:tcBorders>
        <w:shd w:val="clear" w:color="auto" w:fill="FFFFFF" w:themeFill="background1"/>
      </w:tcPr>
    </w:tblStylePr>
    <w:tblStylePr w:type="band1Vert">
      <w:tblPr/>
      <w:tcPr>
        <w:shd w:val="clear" w:color="auto" w:fill="AED5F9" w:themeFill="accent1" w:themeFillTint="33"/>
      </w:tcPr>
    </w:tblStylePr>
    <w:tblStylePr w:type="band1Horz">
      <w:tblPr/>
      <w:tcPr>
        <w:shd w:val="clear" w:color="auto" w:fill="AED5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81625"/>
    <w:pPr>
      <w:spacing w:after="0" w:line="240" w:lineRule="auto"/>
    </w:pPr>
    <w:rPr>
      <w:color w:val="03998D"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4CDBE"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4CDBE"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4CDBE"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4CDBE" w:themeColor="accent4" w:sz="4" w:space="0"/>
        </w:tcBorders>
        <w:shd w:val="clear" w:color="auto" w:fill="FFFFFF" w:themeFill="background1"/>
      </w:tcPr>
    </w:tblStylePr>
    <w:tblStylePr w:type="band1Vert">
      <w:tblPr/>
      <w:tcPr>
        <w:shd w:val="clear" w:color="auto" w:fill="C3FEF9" w:themeFill="accent4" w:themeFillTint="33"/>
      </w:tcPr>
    </w:tblStylePr>
    <w:tblStylePr w:type="band1Horz">
      <w:tblPr/>
      <w:tcPr>
        <w:shd w:val="clear" w:color="auto" w:fill="C3FE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5666EC"/>
    <w:rPr>
      <w:color w:val="FFFFFF" w:themeColor="background1"/>
    </w:rPr>
  </w:style>
  <w:style w:type="character" w:styleId="BodyTextChar" w:customStyle="1">
    <w:name w:val="Body Text Char"/>
    <w:basedOn w:val="DefaultParagraphFont"/>
    <w:link w:val="BodyText"/>
    <w:uiPriority w:val="1"/>
    <w:rsid w:val="005666EC"/>
    <w:rPr>
      <w:color w:val="FFFFFF" w:themeColor="background1"/>
      <w:sz w:val="24"/>
    </w:rPr>
  </w:style>
  <w:style w:type="paragraph" w:styleId="Intro" w:customStyle="1">
    <w:name w:val="Intro"/>
    <w:basedOn w:val="Normal"/>
    <w:uiPriority w:val="1"/>
    <w:qFormat/>
    <w:rsid w:val="00BD1B3F"/>
    <w:pPr>
      <w:spacing w:before="600" w:after="240"/>
    </w:pPr>
    <w:rPr>
      <w:color w:val="052A4D" w:themeColor="accent1"/>
      <w:sz w:val="28"/>
    </w:rPr>
  </w:style>
  <w:style w:type="character" w:styleId="Hyperlink">
    <w:name w:val="Hyperlink"/>
    <w:basedOn w:val="DefaultParagraphFont"/>
    <w:uiPriority w:val="99"/>
    <w:unhideWhenUsed/>
    <w:qFormat/>
    <w:rsid w:val="007A41CE"/>
    <w:rPr>
      <w:color w:val="0000FF" w:themeColor="hyperlink"/>
      <w:u w:val="single"/>
    </w:rPr>
  </w:style>
  <w:style w:type="character" w:styleId="UnresolvedMention">
    <w:name w:val="Unresolved Mention"/>
    <w:basedOn w:val="DefaultParagraphFont"/>
    <w:uiPriority w:val="99"/>
    <w:semiHidden/>
    <w:unhideWhenUsed/>
    <w:rsid w:val="007A41CE"/>
    <w:rPr>
      <w:color w:val="605E5C"/>
      <w:shd w:val="clear" w:color="auto" w:fill="E1DFDD"/>
    </w:rPr>
  </w:style>
  <w:style w:type="table" w:styleId="ListTable3-Accent1">
    <w:name w:val="List Table 3 Accent 1"/>
    <w:basedOn w:val="TableNormal"/>
    <w:uiPriority w:val="48"/>
    <w:rsid w:val="00A73FB1"/>
    <w:pPr>
      <w:spacing w:after="0" w:line="240" w:lineRule="auto"/>
    </w:pPr>
    <w:tblPr>
      <w:tblStyleRowBandSize w:val="1"/>
      <w:tblStyleColBandSize w:val="1"/>
      <w:tblBorders>
        <w:top w:val="single" w:color="052A4D" w:themeColor="accent1" w:sz="4" w:space="0"/>
        <w:left w:val="single" w:color="052A4D" w:themeColor="accent1" w:sz="4" w:space="0"/>
        <w:bottom w:val="single" w:color="052A4D" w:themeColor="accent1" w:sz="4" w:space="0"/>
        <w:right w:val="single" w:color="052A4D" w:themeColor="accent1" w:sz="4" w:space="0"/>
      </w:tblBorders>
    </w:tblPr>
    <w:tblStylePr w:type="firstRow">
      <w:rPr>
        <w:b/>
        <w:bCs/>
        <w:color w:val="FFFFFF" w:themeColor="background1"/>
      </w:rPr>
      <w:tblPr/>
      <w:tcPr>
        <w:shd w:val="clear" w:color="auto" w:fill="052A4D" w:themeFill="accent1"/>
      </w:tcPr>
    </w:tblStylePr>
    <w:tblStylePr w:type="lastRow">
      <w:rPr>
        <w:b/>
        <w:bCs/>
      </w:rPr>
      <w:tblPr/>
      <w:tcPr>
        <w:tcBorders>
          <w:top w:val="double" w:color="052A4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52A4D" w:themeColor="accent1" w:sz="4" w:space="0"/>
          <w:right w:val="single" w:color="052A4D" w:themeColor="accent1" w:sz="4" w:space="0"/>
        </w:tcBorders>
      </w:tcPr>
    </w:tblStylePr>
    <w:tblStylePr w:type="band1Horz">
      <w:tblPr/>
      <w:tcPr>
        <w:tcBorders>
          <w:top w:val="single" w:color="052A4D" w:themeColor="accent1" w:sz="4" w:space="0"/>
          <w:bottom w:val="single" w:color="052A4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52A4D" w:themeColor="accent1" w:sz="4" w:space="0"/>
          <w:left w:val="nil"/>
        </w:tcBorders>
      </w:tcPr>
    </w:tblStylePr>
    <w:tblStylePr w:type="swCell">
      <w:tblPr/>
      <w:tcPr>
        <w:tcBorders>
          <w:top w:val="double" w:color="052A4D" w:themeColor="accent1" w:sz="4" w:space="0"/>
          <w:right w:val="nil"/>
        </w:tcBorders>
      </w:tcPr>
    </w:tblStylePr>
  </w:style>
  <w:style w:type="paragraph" w:styleId="Hyperlinks" w:customStyle="1">
    <w:name w:val="Hyperlinks"/>
    <w:basedOn w:val="Normal"/>
    <w:uiPriority w:val="9"/>
    <w:rsid w:val="00634C6B"/>
    <w:rPr>
      <w:color w:val="0563C1"/>
      <w:u w:val="single"/>
    </w:rPr>
  </w:style>
  <w:style w:type="character" w:styleId="Heading6Char" w:customStyle="1">
    <w:name w:val="Heading 6 Char"/>
    <w:basedOn w:val="DefaultParagraphFont"/>
    <w:link w:val="Heading6"/>
    <w:uiPriority w:val="9"/>
    <w:rsid w:val="00DE3C92"/>
    <w:rPr>
      <w:b/>
      <w:bCs/>
      <w:color w:val="000000" w:themeColor="text1"/>
      <w:sz w:val="24"/>
    </w:rPr>
  </w:style>
  <w:style w:type="paragraph" w:styleId="NoSpaceBodyCopy" w:customStyle="1">
    <w:name w:val="No Space Body Copy"/>
    <w:basedOn w:val="Normal"/>
    <w:uiPriority w:val="12"/>
    <w:rsid w:val="00C649B2"/>
    <w:pPr>
      <w:spacing w:before="0" w:after="0" w:line="240" w:lineRule="auto"/>
    </w:pPr>
    <w:rPr>
      <w:rFonts w:eastAsiaTheme="minorEastAsia"/>
      <w:szCs w:val="20"/>
      <w:lang w:eastAsia="ja-JP"/>
    </w:rPr>
  </w:style>
  <w:style w:type="paragraph" w:styleId="Hyper-link" w:customStyle="1">
    <w:name w:val="Hyper-link"/>
    <w:basedOn w:val="Normal"/>
    <w:link w:val="Hyper-linkChar"/>
    <w:uiPriority w:val="12"/>
    <w:rsid w:val="00C61792"/>
    <w:pPr>
      <w:spacing w:before="0" w:line="240" w:lineRule="auto"/>
      <w:jc w:val="both"/>
    </w:pPr>
    <w:rPr>
      <w:rFonts w:eastAsiaTheme="minorEastAsia"/>
      <w:color w:val="DF6F1D"/>
      <w:szCs w:val="20"/>
      <w:u w:val="single"/>
      <w:lang w:eastAsia="ja-JP"/>
    </w:rPr>
  </w:style>
  <w:style w:type="character" w:styleId="Hyper-linkChar" w:customStyle="1">
    <w:name w:val="Hyper-link Char"/>
    <w:basedOn w:val="DefaultParagraphFont"/>
    <w:link w:val="Hyper-link"/>
    <w:uiPriority w:val="12"/>
    <w:rsid w:val="00651EBD"/>
    <w:rPr>
      <w:rFonts w:ascii="Source Sans Pro" w:hAnsi="Source Sans Pro" w:eastAsiaTheme="minorEastAsia"/>
      <w:color w:val="DF6F1D"/>
      <w:sz w:val="24"/>
      <w:szCs w:val="20"/>
      <w:u w:val="single"/>
      <w:lang w:eastAsia="ja-JP"/>
    </w:rPr>
  </w:style>
  <w:style w:type="paragraph" w:styleId="BodyCopy" w:customStyle="1">
    <w:name w:val="Body Copy"/>
    <w:basedOn w:val="Normal"/>
    <w:link w:val="BodyCopyChar"/>
    <w:rsid w:val="0026605A"/>
    <w:pPr>
      <w:spacing w:before="0" w:line="240" w:lineRule="auto"/>
      <w:jc w:val="both"/>
    </w:pPr>
    <w:rPr>
      <w:rFonts w:eastAsiaTheme="minorEastAsia"/>
      <w:szCs w:val="20"/>
      <w:lang w:eastAsia="ja-JP"/>
    </w:rPr>
  </w:style>
  <w:style w:type="character" w:styleId="BodyCopyChar" w:customStyle="1">
    <w:name w:val="Body Copy Char"/>
    <w:basedOn w:val="DefaultParagraphFont"/>
    <w:link w:val="BodyCopy"/>
    <w:rsid w:val="0026605A"/>
    <w:rPr>
      <w:rFonts w:ascii="Source Sans Pro" w:hAnsi="Source Sans Pro" w:eastAsiaTheme="minorEastAsia"/>
      <w:color w:val="000000" w:themeColor="text1"/>
      <w:sz w:val="24"/>
      <w:szCs w:val="20"/>
      <w:lang w:eastAsia="ja-JP"/>
    </w:rPr>
  </w:style>
  <w:style w:type="paragraph" w:styleId="TableBullet" w:customStyle="1">
    <w:name w:val="Table Bullet"/>
    <w:basedOn w:val="Bullet"/>
    <w:uiPriority w:val="7"/>
    <w:qFormat/>
    <w:rsid w:val="00782B72"/>
    <w:pPr>
      <w:spacing w:before="80" w:after="80" w:line="240" w:lineRule="auto"/>
    </w:pPr>
    <w:rPr>
      <w:sz w:val="22"/>
    </w:rPr>
  </w:style>
  <w:style w:type="paragraph" w:styleId="TableCopy" w:customStyle="1">
    <w:name w:val="Table Copy"/>
    <w:basedOn w:val="Normal"/>
    <w:uiPriority w:val="6"/>
    <w:qFormat/>
    <w:rsid w:val="00782B72"/>
    <w:pPr>
      <w:spacing w:before="80" w:after="80" w:line="240" w:lineRule="auto"/>
    </w:pPr>
    <w:rPr>
      <w:sz w:val="22"/>
      <w:szCs w:val="24"/>
    </w:rPr>
  </w:style>
  <w:style w:type="paragraph" w:styleId="Captions" w:customStyle="1">
    <w:name w:val="Captions"/>
    <w:basedOn w:val="Normal"/>
    <w:uiPriority w:val="10"/>
    <w:qFormat/>
    <w:rsid w:val="00492E31"/>
    <w:pPr>
      <w:spacing w:after="120" w:line="240" w:lineRule="auto"/>
    </w:pPr>
    <w:rPr>
      <w:color w:val="404040" w:themeColor="text2" w:themeTint="BF"/>
      <w:sz w:val="20"/>
    </w:rPr>
  </w:style>
  <w:style w:type="paragraph" w:styleId="TableNumber" w:customStyle="1">
    <w:name w:val="Table Number"/>
    <w:basedOn w:val="TableBullet"/>
    <w:uiPriority w:val="8"/>
    <w:qFormat/>
    <w:rsid w:val="00782B72"/>
    <w:pPr>
      <w:numPr>
        <w:numId w:val="19"/>
      </w:numPr>
      <w:ind w:left="360"/>
    </w:pPr>
  </w:style>
  <w:style w:type="paragraph" w:styleId="NormalWeb">
    <w:name w:val="Normal (Web)"/>
    <w:basedOn w:val="Normal"/>
    <w:uiPriority w:val="99"/>
    <w:semiHidden/>
    <w:unhideWhenUsed/>
    <w:rsid w:val="00E31FF9"/>
    <w:pPr>
      <w:spacing w:before="100" w:beforeAutospacing="1" w:after="100" w:afterAutospacing="1" w:line="240" w:lineRule="auto"/>
    </w:pPr>
    <w:rPr>
      <w:rFonts w:ascii="Times New Roman" w:hAnsi="Times New Roman" w:eastAsia="Times New Roman" w:cs="Times New Roman"/>
      <w:color w:val="auto"/>
      <w:szCs w:val="24"/>
      <w:lang w:eastAsia="en-NZ"/>
    </w:rPr>
  </w:style>
  <w:style w:type="character" w:styleId="ui-provider" w:customStyle="1">
    <w:name w:val="ui-provider"/>
    <w:basedOn w:val="DefaultParagraphFont"/>
    <w:uiPriority w:val="12"/>
    <w:rsid w:val="00016408"/>
  </w:style>
  <w:style w:type="paragraph" w:styleId="Revision">
    <w:name w:val="Revision"/>
    <w:hidden/>
    <w:uiPriority w:val="99"/>
    <w:semiHidden/>
    <w:rsid w:val="00A90F6B"/>
    <w:pPr>
      <w:spacing w:after="0" w:line="240" w:lineRule="auto"/>
    </w:pPr>
    <w:rPr>
      <w:rFonts w:ascii="Source Sans Pro" w:hAnsi="Source Sans Pro"/>
      <w:color w:val="000000" w:themeColor="text1"/>
      <w:sz w:val="24"/>
    </w:rPr>
  </w:style>
  <w:style w:type="character" w:styleId="CommentReference">
    <w:name w:val="annotation reference"/>
    <w:basedOn w:val="DefaultParagraphFont"/>
    <w:uiPriority w:val="99"/>
    <w:semiHidden/>
    <w:unhideWhenUsed/>
    <w:rsid w:val="00571A09"/>
    <w:rPr>
      <w:sz w:val="16"/>
      <w:szCs w:val="16"/>
    </w:rPr>
  </w:style>
  <w:style w:type="paragraph" w:styleId="CommentText">
    <w:name w:val="annotation text"/>
    <w:basedOn w:val="Normal"/>
    <w:link w:val="CommentTextChar"/>
    <w:uiPriority w:val="99"/>
    <w:unhideWhenUsed/>
    <w:rsid w:val="00571A09"/>
    <w:pPr>
      <w:spacing w:line="240" w:lineRule="auto"/>
    </w:pPr>
    <w:rPr>
      <w:sz w:val="20"/>
      <w:szCs w:val="20"/>
    </w:rPr>
  </w:style>
  <w:style w:type="character" w:styleId="CommentTextChar" w:customStyle="1">
    <w:name w:val="Comment Text Char"/>
    <w:basedOn w:val="DefaultParagraphFont"/>
    <w:link w:val="CommentText"/>
    <w:uiPriority w:val="99"/>
    <w:rsid w:val="00571A09"/>
    <w:rPr>
      <w:rFonts w:ascii="Source Sans Pro" w:hAnsi="Source Sans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71A09"/>
    <w:rPr>
      <w:b/>
      <w:bCs/>
    </w:rPr>
  </w:style>
  <w:style w:type="character" w:styleId="CommentSubjectChar" w:customStyle="1">
    <w:name w:val="Comment Subject Char"/>
    <w:basedOn w:val="CommentTextChar"/>
    <w:link w:val="CommentSubject"/>
    <w:uiPriority w:val="99"/>
    <w:semiHidden/>
    <w:rsid w:val="00571A09"/>
    <w:rPr>
      <w:rFonts w:ascii="Source Sans Pro" w:hAnsi="Source Sans Pro"/>
      <w:b/>
      <w:bCs/>
      <w:color w:val="000000" w:themeColor="text1"/>
      <w:sz w:val="20"/>
      <w:szCs w:val="20"/>
    </w:rPr>
  </w:style>
  <w:style w:type="paragraph" w:styleId="TOCHeading">
    <w:name w:val="TOC Heading"/>
    <w:basedOn w:val="Heading1"/>
    <w:next w:val="Normal"/>
    <w:uiPriority w:val="39"/>
    <w:unhideWhenUsed/>
    <w:qFormat/>
    <w:rsid w:val="009A6B08"/>
    <w:pPr>
      <w:spacing w:before="240" w:after="0" w:line="259" w:lineRule="auto"/>
      <w:outlineLvl w:val="9"/>
    </w:pPr>
    <w:rPr>
      <w:rFonts w:asciiTheme="majorHAnsi" w:hAnsiTheme="majorHAnsi"/>
      <w:b w:val="0"/>
      <w:color w:val="031F39" w:themeColor="accent1" w:themeShade="BF"/>
      <w:sz w:val="32"/>
      <w:lang w:eastAsia="zh-CN" w:bidi="th-TH"/>
    </w:rPr>
  </w:style>
  <w:style w:type="paragraph" w:styleId="TOC1">
    <w:name w:val="toc 1"/>
    <w:basedOn w:val="Normal"/>
    <w:next w:val="Normal"/>
    <w:autoRedefine/>
    <w:uiPriority w:val="39"/>
    <w:unhideWhenUsed/>
    <w:rsid w:val="009A6B08"/>
    <w:pPr>
      <w:spacing w:after="100"/>
    </w:pPr>
  </w:style>
  <w:style w:type="paragraph" w:styleId="TOC2">
    <w:name w:val="toc 2"/>
    <w:basedOn w:val="Normal"/>
    <w:next w:val="Normal"/>
    <w:autoRedefine/>
    <w:uiPriority w:val="39"/>
    <w:unhideWhenUsed/>
    <w:rsid w:val="009A6B08"/>
    <w:pPr>
      <w:spacing w:after="100"/>
      <w:ind w:left="240"/>
    </w:pPr>
  </w:style>
  <w:style w:type="paragraph" w:styleId="URPbody" w:customStyle="1">
    <w:name w:val="URP body"/>
    <w:basedOn w:val="Normal"/>
    <w:link w:val="URPbodyChar"/>
    <w:autoRedefine/>
    <w:qFormat/>
    <w:rsid w:val="00C62610"/>
    <w:rPr>
      <w:sz w:val="22"/>
    </w:rPr>
  </w:style>
  <w:style w:type="character" w:styleId="URPbodyChar" w:customStyle="1">
    <w:name w:val="URP body Char"/>
    <w:basedOn w:val="DefaultParagraphFont"/>
    <w:link w:val="URPbody"/>
    <w:rsid w:val="00C62610"/>
    <w:rPr>
      <w:rFonts w:ascii="Source Sans Pro" w:hAnsi="Source Sans Pro"/>
      <w:color w:val="000000" w:themeColor="text1"/>
    </w:rPr>
  </w:style>
  <w:style w:type="character" w:styleId="FollowedHyperlink">
    <w:name w:val="FollowedHyperlink"/>
    <w:basedOn w:val="DefaultParagraphFont"/>
    <w:uiPriority w:val="99"/>
    <w:semiHidden/>
    <w:unhideWhenUsed/>
    <w:rsid w:val="00FE0CCD"/>
    <w:rPr>
      <w:color w:val="052A4D" w:themeColor="followedHyperlink"/>
      <w:u w:val="single"/>
    </w:rPr>
  </w:style>
  <w:style w:type="character" w:styleId="Mention">
    <w:name w:val="Mention"/>
    <w:basedOn w:val="DefaultParagraphFont"/>
    <w:uiPriority w:val="99"/>
    <w:unhideWhenUsed/>
    <w:rsid w:val="00FE0C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2176">
      <w:bodyDiv w:val="1"/>
      <w:marLeft w:val="0"/>
      <w:marRight w:val="0"/>
      <w:marTop w:val="0"/>
      <w:marBottom w:val="0"/>
      <w:divBdr>
        <w:top w:val="none" w:sz="0" w:space="0" w:color="auto"/>
        <w:left w:val="none" w:sz="0" w:space="0" w:color="auto"/>
        <w:bottom w:val="none" w:sz="0" w:space="0" w:color="auto"/>
        <w:right w:val="none" w:sz="0" w:space="0" w:color="auto"/>
      </w:divBdr>
    </w:div>
    <w:div w:id="709916928">
      <w:bodyDiv w:val="1"/>
      <w:marLeft w:val="0"/>
      <w:marRight w:val="0"/>
      <w:marTop w:val="0"/>
      <w:marBottom w:val="0"/>
      <w:divBdr>
        <w:top w:val="none" w:sz="0" w:space="0" w:color="auto"/>
        <w:left w:val="none" w:sz="0" w:space="0" w:color="auto"/>
        <w:bottom w:val="none" w:sz="0" w:space="0" w:color="auto"/>
        <w:right w:val="none" w:sz="0" w:space="0" w:color="auto"/>
      </w:divBdr>
      <w:divsChild>
        <w:div w:id="782964280">
          <w:marLeft w:val="0"/>
          <w:marRight w:val="0"/>
          <w:marTop w:val="0"/>
          <w:marBottom w:val="0"/>
          <w:divBdr>
            <w:top w:val="none" w:sz="0" w:space="0" w:color="auto"/>
            <w:left w:val="none" w:sz="0" w:space="0" w:color="auto"/>
            <w:bottom w:val="none" w:sz="0" w:space="0" w:color="auto"/>
            <w:right w:val="none" w:sz="0" w:space="0" w:color="auto"/>
          </w:divBdr>
        </w:div>
        <w:div w:id="909080529">
          <w:marLeft w:val="0"/>
          <w:marRight w:val="0"/>
          <w:marTop w:val="0"/>
          <w:marBottom w:val="0"/>
          <w:divBdr>
            <w:top w:val="none" w:sz="0" w:space="0" w:color="auto"/>
            <w:left w:val="none" w:sz="0" w:space="0" w:color="auto"/>
            <w:bottom w:val="none" w:sz="0" w:space="0" w:color="auto"/>
            <w:right w:val="none" w:sz="0" w:space="0" w:color="auto"/>
          </w:divBdr>
        </w:div>
        <w:div w:id="1183930833">
          <w:marLeft w:val="0"/>
          <w:marRight w:val="0"/>
          <w:marTop w:val="0"/>
          <w:marBottom w:val="0"/>
          <w:divBdr>
            <w:top w:val="none" w:sz="0" w:space="0" w:color="auto"/>
            <w:left w:val="none" w:sz="0" w:space="0" w:color="auto"/>
            <w:bottom w:val="none" w:sz="0" w:space="0" w:color="auto"/>
            <w:right w:val="none" w:sz="0" w:space="0" w:color="auto"/>
          </w:divBdr>
        </w:div>
        <w:div w:id="1318917740">
          <w:marLeft w:val="0"/>
          <w:marRight w:val="0"/>
          <w:marTop w:val="0"/>
          <w:marBottom w:val="0"/>
          <w:divBdr>
            <w:top w:val="none" w:sz="0" w:space="0" w:color="auto"/>
            <w:left w:val="none" w:sz="0" w:space="0" w:color="auto"/>
            <w:bottom w:val="none" w:sz="0" w:space="0" w:color="auto"/>
            <w:right w:val="none" w:sz="0" w:space="0" w:color="auto"/>
          </w:divBdr>
        </w:div>
        <w:div w:id="1904946857">
          <w:marLeft w:val="0"/>
          <w:marRight w:val="0"/>
          <w:marTop w:val="0"/>
          <w:marBottom w:val="0"/>
          <w:divBdr>
            <w:top w:val="none" w:sz="0" w:space="0" w:color="auto"/>
            <w:left w:val="none" w:sz="0" w:space="0" w:color="auto"/>
            <w:bottom w:val="none" w:sz="0" w:space="0" w:color="auto"/>
            <w:right w:val="none" w:sz="0" w:space="0" w:color="auto"/>
          </w:divBdr>
        </w:div>
      </w:divsChild>
    </w:div>
    <w:div w:id="1140269296">
      <w:bodyDiv w:val="1"/>
      <w:marLeft w:val="0"/>
      <w:marRight w:val="0"/>
      <w:marTop w:val="0"/>
      <w:marBottom w:val="0"/>
      <w:divBdr>
        <w:top w:val="none" w:sz="0" w:space="0" w:color="auto"/>
        <w:left w:val="none" w:sz="0" w:space="0" w:color="auto"/>
        <w:bottom w:val="none" w:sz="0" w:space="0" w:color="auto"/>
        <w:right w:val="none" w:sz="0" w:space="0" w:color="auto"/>
      </w:divBdr>
    </w:div>
    <w:div w:id="1431048662">
      <w:bodyDiv w:val="1"/>
      <w:marLeft w:val="0"/>
      <w:marRight w:val="0"/>
      <w:marTop w:val="0"/>
      <w:marBottom w:val="0"/>
      <w:divBdr>
        <w:top w:val="none" w:sz="0" w:space="0" w:color="auto"/>
        <w:left w:val="none" w:sz="0" w:space="0" w:color="auto"/>
        <w:bottom w:val="none" w:sz="0" w:space="0" w:color="auto"/>
        <w:right w:val="none" w:sz="0" w:space="0" w:color="auto"/>
      </w:divBdr>
      <w:divsChild>
        <w:div w:id="499080091">
          <w:marLeft w:val="0"/>
          <w:marRight w:val="0"/>
          <w:marTop w:val="0"/>
          <w:marBottom w:val="0"/>
          <w:divBdr>
            <w:top w:val="none" w:sz="0" w:space="0" w:color="auto"/>
            <w:left w:val="none" w:sz="0" w:space="0" w:color="auto"/>
            <w:bottom w:val="none" w:sz="0" w:space="0" w:color="auto"/>
            <w:right w:val="none" w:sz="0" w:space="0" w:color="auto"/>
          </w:divBdr>
        </w:div>
        <w:div w:id="1247764387">
          <w:marLeft w:val="0"/>
          <w:marRight w:val="0"/>
          <w:marTop w:val="0"/>
          <w:marBottom w:val="0"/>
          <w:divBdr>
            <w:top w:val="none" w:sz="0" w:space="0" w:color="auto"/>
            <w:left w:val="none" w:sz="0" w:space="0" w:color="auto"/>
            <w:bottom w:val="none" w:sz="0" w:space="0" w:color="auto"/>
            <w:right w:val="none" w:sz="0" w:space="0" w:color="auto"/>
          </w:divBdr>
        </w:div>
        <w:div w:id="1742679632">
          <w:marLeft w:val="0"/>
          <w:marRight w:val="0"/>
          <w:marTop w:val="0"/>
          <w:marBottom w:val="0"/>
          <w:divBdr>
            <w:top w:val="none" w:sz="0" w:space="0" w:color="auto"/>
            <w:left w:val="none" w:sz="0" w:space="0" w:color="auto"/>
            <w:bottom w:val="none" w:sz="0" w:space="0" w:color="auto"/>
            <w:right w:val="none" w:sz="0" w:space="0" w:color="auto"/>
          </w:divBdr>
        </w:div>
        <w:div w:id="1969045760">
          <w:marLeft w:val="0"/>
          <w:marRight w:val="0"/>
          <w:marTop w:val="0"/>
          <w:marBottom w:val="0"/>
          <w:divBdr>
            <w:top w:val="none" w:sz="0" w:space="0" w:color="auto"/>
            <w:left w:val="none" w:sz="0" w:space="0" w:color="auto"/>
            <w:bottom w:val="none" w:sz="0" w:space="0" w:color="auto"/>
            <w:right w:val="none" w:sz="0" w:space="0" w:color="auto"/>
          </w:divBdr>
        </w:div>
        <w:div w:id="2013490664">
          <w:marLeft w:val="0"/>
          <w:marRight w:val="0"/>
          <w:marTop w:val="0"/>
          <w:marBottom w:val="0"/>
          <w:divBdr>
            <w:top w:val="none" w:sz="0" w:space="0" w:color="auto"/>
            <w:left w:val="none" w:sz="0" w:space="0" w:color="auto"/>
            <w:bottom w:val="none" w:sz="0" w:space="0" w:color="auto"/>
            <w:right w:val="none" w:sz="0" w:space="0" w:color="auto"/>
          </w:divBdr>
        </w:div>
      </w:divsChild>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aturalhazards.govt.nz/resilience-and-research/research/all-about-funding/research-funding-documents-and-template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https://www.eqc.govt.nz/assets/Research/2023-Biennial-Grants/Research-funding-Budget-Template-2023-TokaTuAke.xlsx"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footer" Target="footer3.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 Type="http://schemas.openxmlformats.org/officeDocument/2006/relationships/header" Target="header2.xml" Id="rId22" /><Relationship Type="http://schemas.microsoft.com/office/2019/05/relationships/documenttasks" Target="documenttasks/documenttasks1.xml" Id="rId27" /><Relationship Type="http://schemas.openxmlformats.org/officeDocument/2006/relationships/hyperlink" Target="https://www.naturalhazards.govt.nz/resilience-and-research/research/all-about-funding/apply/" TargetMode="External" Id="Re29e08623a1b431c" /></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s://aus01.safelinks.protection.outlook.com/?url=http%3A%2F%2Fwww.naturalhazards.govt.nz%2F&amp;data=05%7C02%7CGTaylor%40eqc.govt.nz%7Cbc84cea3a2134e2a4d3d08dc3eecf3f6%7C86a6f10440bb42f980b8db92c7ff68b2%7C0%7C0%7C638454434626146757%7CUnknown%7CTWFpbGZsb3d8eyJWIjoiMC4wLjAwMDAiLCJQIjoiV2luMzIiLCJBTiI6Ik1haWwiLCJXVCI6Mn0%3D%7C0%7C%7C%7C&amp;sdata=4PnRZUuQ3qp0qUjzyuBrWEverf6ONxrJD7ae38PnKIU%3D&amp;reserved=0" TargetMode="External"/><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hyperlink" Target="https://aus01.safelinks.protection.outlook.com/?url=http%3A%2F%2Fwww.naturalhazards.govt.nz%2F&amp;data=05%7C02%7CGTaylor%40eqc.govt.nz%7Cbc84cea3a2134e2a4d3d08dc3eecf3f6%7C86a6f10440bb42f980b8db92c7ff68b2%7C0%7C0%7C638454434626146757%7CUnknown%7CTWFpbGZsb3d8eyJWIjoiMC4wLjAwMDAiLCJQIjoiV2luMzIiLCJBTiI6Ik1haWwiLCJXVCI6Mn0%3D%7C0%7C%7C%7C&amp;sdata=4PnRZUuQ3qp0qUjzyuBrWEverf6ONxrJD7ae38PnKIU%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ibb001\Earthquake%20Commission%20(EQC)\Controlled%20Documents%20-%20Templates\NHC.Default.external-2025.dotx" TargetMode="External"/></Relationships>
</file>

<file path=word/documenttasks/documenttasks1.xml><?xml version="1.0" encoding="utf-8"?>
<t:Tasks xmlns:t="http://schemas.microsoft.com/office/tasks/2019/documenttasks" xmlns:oel="http://schemas.microsoft.com/office/2019/extlst">
  <t:Task id="{30FBC2F0-A5ED-4876-8784-1839B18DDC3C}">
    <t:Anchor>
      <t:Comment id="1172360395"/>
    </t:Anchor>
    <t:History>
      <t:Event id="{90308F82-E87C-4B5B-8609-2168A2B000CD}" time="2026-03-30T21:59:32.929Z">
        <t:Attribution userId="S::sfraser001@eqc.govt.nz::c659fe80-d73c-4c0f-957b-6d318237c876" userProvider="AD" userName="Shannon Fraser"/>
        <t:Anchor>
          <t:Comment id="1172360395"/>
        </t:Anchor>
        <t:Create/>
      </t:Event>
      <t:Event id="{15F3571B-C3AA-49AE-8DC2-458D50AF8A4D}" time="2026-03-30T21:59:32.929Z">
        <t:Attribution userId="S::sfraser001@eqc.govt.nz::c659fe80-d73c-4c0f-957b-6d318237c876" userProvider="AD" userName="Shannon Fraser"/>
        <t:Anchor>
          <t:Comment id="1172360395"/>
        </t:Anchor>
        <t:Assign userId="S::jmerlo003@eqc.govt.nz::0085547f-aef8-4ce4-991f-b411aa218717" userProvider="AD" userName="Janette Merlo"/>
      </t:Event>
      <t:Event id="{D9684050-123D-47FE-B2D3-0DA22CA97BDE}" time="2026-03-30T21:59:32.929Z">
        <t:Attribution userId="S::sfraser001@eqc.govt.nz::c659fe80-d73c-4c0f-957b-6d318237c876" userProvider="AD" userName="Shannon Fraser"/>
        <t:Anchor>
          <t:Comment id="1172360395"/>
        </t:Anchor>
        <t:SetTitle title="@Janette Merlo should we say here this is not for additional text like it says below? Or too late and we don't worry about it?"/>
      </t:Event>
      <t:Event id="{993052E4-35E8-4759-8FA5-19296F74117E}" time="2026-03-30T22:16:23.332Z">
        <t:Attribution userId="S::sfraser001@eqc.govt.nz::c659fe80-d73c-4c0f-957b-6d318237c876" userProvider="AD" userName="Shannon Fraser"/>
        <t:Anchor>
          <t:Comment id="1620106180"/>
        </t:Anchor>
        <t:UnassignAll/>
      </t:Event>
      <t:Event id="{6575563C-C117-4CCE-ADE0-1368F3346744}" time="2026-03-30T22:16:23.332Z">
        <t:Attribution userId="S::sfraser001@eqc.govt.nz::c659fe80-d73c-4c0f-957b-6d318237c876" userProvider="AD" userName="Shannon Fraser"/>
        <t:Anchor>
          <t:Comment id="1620106180"/>
        </t:Anchor>
        <t:Assign userId="S::NBalfour001@eqc.govt.nz::fcf5c124-afad-4afe-baa6-35fef082433a" userProvider="AD" userName="Natalie Balfour"/>
      </t:Event>
      <t:Event id="{44265457-782D-4D64-9CCA-5EA8E60175F4}" time="2026-03-30T22:18:02.314Z">
        <t:Attribution userId="S::sfraser001@eqc.govt.nz::c659fe80-d73c-4c0f-957b-6d318237c876" userProvider="AD" userName="Shannon Fraser"/>
        <t:Anchor>
          <t:Comment id="883963664"/>
        </t:Anchor>
        <t:UnassignAll/>
      </t:Event>
      <t:Event id="{44AC7A92-E1EA-4108-B211-7DC625A18073}" time="2026-03-30T22:18:02.314Z">
        <t:Attribution userId="S::sfraser001@eqc.govt.nz::c659fe80-d73c-4c0f-957b-6d318237c876" userProvider="AD" userName="Shannon Fraser"/>
        <t:Anchor>
          <t:Comment id="883963664"/>
        </t:Anchor>
        <t:Assign userId="S::jmerlo003@eqc.govt.nz::0085547f-aef8-4ce4-991f-b411aa218717" userProvider="AD" userName="Janette Merlo"/>
      </t:Event>
      <t:Event id="{10BA8AED-AC29-4E98-9118-8DDCE5D847E6}" time="2026-03-30T22:42:03.408Z">
        <t:Attribution userId="S::jmerlo003@eqc.govt.nz::0085547f-aef8-4ce4-991f-b411aa218717" userProvider="AD" userName="Janette Merlo"/>
        <t:Progress percentComplete="100"/>
      </t:Event>
    </t:History>
  </t:Task>
  <t:Task id="{812CDA30-202A-40FF-8E5D-C24EF8478DA6}">
    <t:Anchor>
      <t:Comment id="2049328594"/>
    </t:Anchor>
    <t:History>
      <t:Event id="{BC8F34CB-91DF-4D15-BEA5-7530ADE98737}" time="2026-03-30T22:04:36.928Z">
        <t:Attribution userId="S::sfraser001@eqc.govt.nz::c659fe80-d73c-4c0f-957b-6d318237c876" userProvider="AD" userName="Shannon Fraser"/>
        <t:Anchor>
          <t:Comment id="2049328594"/>
        </t:Anchor>
        <t:Create/>
      </t:Event>
      <t:Event id="{359924C8-F19B-4ED7-9D95-E2599055FFAD}" time="2026-03-30T22:04:36.928Z">
        <t:Attribution userId="S::sfraser001@eqc.govt.nz::c659fe80-d73c-4c0f-957b-6d318237c876" userProvider="AD" userName="Shannon Fraser"/>
        <t:Anchor>
          <t:Comment id="2049328594"/>
        </t:Anchor>
        <t:Assign userId="S::jmerlo003@eqc.govt.nz::0085547f-aef8-4ce4-991f-b411aa218717" userProvider="AD" userName="Janette Merlo"/>
      </t:Event>
      <t:Event id="{1CB299B4-3172-4B6A-9051-D9774992A54B}" time="2026-03-30T22:04:36.928Z">
        <t:Attribution userId="S::sfraser001@eqc.govt.nz::c659fe80-d73c-4c0f-957b-6d318237c876" userProvider="AD" userName="Shannon Fraser"/>
        <t:Anchor>
          <t:Comment id="2049328594"/>
        </t:Anchor>
        <t:SetTitle title="@Janette Merlo I assume this means the ones here: https://www.mbie.govt.nz/dmsdocument/25174-narrative-cv-template-and-new-zealand-standard-cv-template question for you do we want to include part 2b - 2e? They say for MBIE only but we might find it …"/>
      </t:Event>
      <t:Event id="{8C5F95FC-3A6E-4049-8980-2D8E05856E48}" time="2026-03-30T22:16:33.765Z">
        <t:Attribution userId="S::sfraser001@eqc.govt.nz::c659fe80-d73c-4c0f-957b-6d318237c876" userProvider="AD" userName="Shannon Fraser"/>
        <t:Anchor>
          <t:Comment id="382831140"/>
        </t:Anchor>
        <t:UnassignAll/>
      </t:Event>
      <t:Event id="{4A546628-28F1-4253-BAE4-7B7FC50B1EFE}" time="2026-03-30T22:16:33.765Z">
        <t:Attribution userId="S::sfraser001@eqc.govt.nz::c659fe80-d73c-4c0f-957b-6d318237c876" userProvider="AD" userName="Shannon Fraser"/>
        <t:Anchor>
          <t:Comment id="382831140"/>
        </t:Anchor>
        <t:Assign userId="S::NBalfour001@eqc.govt.nz::fcf5c124-afad-4afe-baa6-35fef082433a" userProvider="AD" userName="Natalie Balfour"/>
      </t:Event>
      <t:Event id="{5B506766-7218-4B49-8005-E8937576654C}" time="2026-03-30T22:17:30.568Z">
        <t:Attribution userId="S::sfraser001@eqc.govt.nz::c659fe80-d73c-4c0f-957b-6d318237c876" userProvider="AD" userName="Shannon Fraser"/>
        <t:Anchor>
          <t:Comment id="1165359875"/>
        </t:Anchor>
        <t:UnassignAll/>
      </t:Event>
      <t:Event id="{004B7B96-251B-4DC0-AA7C-822D56FE095A}" time="2026-03-30T22:17:30.568Z">
        <t:Attribution userId="S::sfraser001@eqc.govt.nz::c659fe80-d73c-4c0f-957b-6d318237c876" userProvider="AD" userName="Shannon Fraser"/>
        <t:Anchor>
          <t:Comment id="1165359875"/>
        </t:Anchor>
        <t:Assign userId="S::jmerlo003@eqc.govt.nz::0085547f-aef8-4ce4-991f-b411aa218717" userProvider="AD" userName="Janette Merlo"/>
      </t:Event>
    </t:History>
  </t:Task>
  <t:Task id="{7466BB8B-08A9-4282-8D47-3C3576FAC9C2}">
    <t:Anchor>
      <t:Comment id="1471101165"/>
    </t:Anchor>
    <t:History>
      <t:Event id="{388FD9BD-10A8-400C-A8CA-52DE916BE21C}" time="2026-03-30T22:06:54.942Z">
        <t:Attribution userId="S::sfraser001@eqc.govt.nz::c659fe80-d73c-4c0f-957b-6d318237c876" userProvider="AD" userName="Shannon Fraser"/>
        <t:Anchor>
          <t:Comment id="1471101165"/>
        </t:Anchor>
        <t:Create/>
      </t:Event>
      <t:Event id="{64722DD7-2934-4FFC-BEE8-8C0A133D4F61}" time="2026-03-30T22:06:54.942Z">
        <t:Attribution userId="S::sfraser001@eqc.govt.nz::c659fe80-d73c-4c0f-957b-6d318237c876" userProvider="AD" userName="Shannon Fraser"/>
        <t:Anchor>
          <t:Comment id="1471101165"/>
        </t:Anchor>
        <t:Assign userId="S::jmerlo003@eqc.govt.nz::0085547f-aef8-4ce4-991f-b411aa218717" userProvider="AD" userName="Janette Merlo"/>
      </t:Event>
      <t:Event id="{D4B68D13-650A-4836-8158-0FF909C9ED99}" time="2026-03-30T22:06:54.942Z">
        <t:Attribution userId="S::sfraser001@eqc.govt.nz::c659fe80-d73c-4c0f-957b-6d318237c876" userProvider="AD" userName="Shannon Fraser"/>
        <t:Anchor>
          <t:Comment id="1471101165"/>
        </t:Anchor>
        <t:SetTitle title="@Janette Merlo this section on smartygrants appears in the financial section bit - probably doesn't matter but just flagging that"/>
      </t:Event>
      <t:Event id="{9F141A1A-A764-47E6-8018-526852426CEF}" time="2026-03-30T22:16:44.463Z">
        <t:Attribution userId="S::sfraser001@eqc.govt.nz::c659fe80-d73c-4c0f-957b-6d318237c876" userProvider="AD" userName="Shannon Fraser"/>
        <t:Anchor>
          <t:Comment id="76078098"/>
        </t:Anchor>
        <t:UnassignAll/>
      </t:Event>
      <t:Event id="{9493CBCB-8B97-4E0C-93B6-6ABF1391394B}" time="2026-03-30T22:16:44.463Z">
        <t:Attribution userId="S::sfraser001@eqc.govt.nz::c659fe80-d73c-4c0f-957b-6d318237c876" userProvider="AD" userName="Shannon Fraser"/>
        <t:Anchor>
          <t:Comment id="76078098"/>
        </t:Anchor>
        <t:Assign userId="S::NBalfour001@eqc.govt.nz::fcf5c124-afad-4afe-baa6-35fef082433a" userProvider="AD" userName="Natalie Balfour"/>
      </t:Event>
      <t:Event id="{6259F757-6A61-4F29-BB78-5EB6FA17F9DA}" time="2026-03-30T22:17:43.089Z">
        <t:Attribution userId="S::sfraser001@eqc.govt.nz::c659fe80-d73c-4c0f-957b-6d318237c876" userProvider="AD" userName="Shannon Fraser"/>
        <t:Anchor>
          <t:Comment id="2041137985"/>
        </t:Anchor>
        <t:UnassignAll/>
      </t:Event>
      <t:Event id="{379DC3DF-F691-486F-8F06-166478352EBE}" time="2026-03-30T22:17:43.089Z">
        <t:Attribution userId="S::sfraser001@eqc.govt.nz::c659fe80-d73c-4c0f-957b-6d318237c876" userProvider="AD" userName="Shannon Fraser"/>
        <t:Anchor>
          <t:Comment id="2041137985"/>
        </t:Anchor>
        <t:Assign userId="S::jmerlo003@eqc.govt.nz::0085547f-aef8-4ce4-991f-b411aa218717" userProvider="AD" userName="Janette Merlo"/>
      </t:Event>
    </t:History>
  </t:Task>
  <t:Task id="{C44C1A63-FDBC-46D4-AA4D-CA18EF037181}">
    <t:Anchor>
      <t:Comment id="349350977"/>
    </t:Anchor>
    <t:History>
      <t:Event id="{E4995FBB-5C33-48DB-A912-9AE6931CCFAE}" time="2026-03-31T20:46:32.283Z">
        <t:Attribution userId="S::sfraser001@eqc.govt.nz::c659fe80-d73c-4c0f-957b-6d318237c876" userProvider="AD" userName="Shannon Fraser"/>
        <t:Anchor>
          <t:Comment id="349350977"/>
        </t:Anchor>
        <t:Create/>
      </t:Event>
      <t:Event id="{0DD2BDA9-F7C1-4A2D-9218-4D6864C0EF32}" time="2026-03-31T20:46:32.283Z">
        <t:Attribution userId="S::sfraser001@eqc.govt.nz::c659fe80-d73c-4c0f-957b-6d318237c876" userProvider="AD" userName="Shannon Fraser"/>
        <t:Anchor>
          <t:Comment id="349350977"/>
        </t:Anchor>
        <t:Assign userId="S::jmerlo003@eqc.govt.nz::0085547f-aef8-4ce4-991f-b411aa218717" userProvider="AD" userName="Janette Merlo"/>
      </t:Event>
      <t:Event id="{CE137889-3C92-45AE-A578-220CECD16F92}" time="2026-03-31T20:46:32.283Z">
        <t:Attribution userId="S::sfraser001@eqc.govt.nz::c659fe80-d73c-4c0f-957b-6d318237c876" userProvider="AD" userName="Shannon Fraser"/>
        <t:Anchor>
          <t:Comment id="349350977"/>
        </t:Anchor>
        <t:SetTitle title="@Janette Merlo I think we need to add 'does or does not' so that people can answer either way"/>
      </t:Event>
      <t:Event id="{A322CB59-9DBA-429B-A347-B352F1ADE1AD}" time="2026-03-31T21:01:01.691Z">
        <t:Attribution userId="S::sfraser001@eqc.govt.nz::c659fe80-d73c-4c0f-957b-6d318237c876" userProvider="AD" userName="Shannon Fraser"/>
        <t:Anchor>
          <t:Comment id="904948328"/>
        </t:Anchor>
        <t:UnassignAll/>
      </t:Event>
      <t:Event id="{F03EC16E-F18E-4CF7-8AB4-D6AA3CC9A4EE}" time="2026-03-31T21:01:01.691Z">
        <t:Attribution userId="S::sfraser001@eqc.govt.nz::c659fe80-d73c-4c0f-957b-6d318237c876" userProvider="AD" userName="Shannon Fraser"/>
        <t:Anchor>
          <t:Comment id="904948328"/>
        </t:Anchor>
        <t:Assign userId="S::NBalfour001@eqc.govt.nz::fcf5c124-afad-4afe-baa6-35fef082433a" userProvider="AD" userName="Natalie Balfour"/>
      </t:Event>
    </t:History>
  </t:Task>
</t:Tasks>
</file>

<file path=word/theme/theme1.xml><?xml version="1.0" encoding="utf-8"?>
<a:theme xmlns:a="http://schemas.openxmlformats.org/drawingml/2006/main" xmlns:thm15="http://schemas.microsoft.com/office/thememl/2012/main" name="Office Theme">
  <a:themeElements>
    <a:clrScheme name="Toka Tū Ake 2024">
      <a:dk1>
        <a:srgbClr val="000000"/>
      </a:dk1>
      <a:lt1>
        <a:srgbClr val="FFFFFF"/>
      </a:lt1>
      <a:dk2>
        <a:srgbClr val="000000"/>
      </a:dk2>
      <a:lt2>
        <a:srgbClr val="FFFFFF"/>
      </a:lt2>
      <a:accent1>
        <a:srgbClr val="052A4D"/>
      </a:accent1>
      <a:accent2>
        <a:srgbClr val="08A2C6"/>
      </a:accent2>
      <a:accent3>
        <a:srgbClr val="00B16A"/>
      </a:accent3>
      <a:accent4>
        <a:srgbClr val="04CDBE"/>
      </a:accent4>
      <a:accent5>
        <a:srgbClr val="EA5939"/>
      </a:accent5>
      <a:accent6>
        <a:srgbClr val="005B54"/>
      </a:accent6>
      <a:hlink>
        <a:srgbClr val="0000FF"/>
      </a:hlink>
      <a:folHlink>
        <a:srgbClr val="052A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xcel" ma:contentTypeID="0x010100A52A209FAF0126428DE7DA5CEBF68AF10035CFB9985262504891A00EC656696E02" ma:contentTypeVersion="29" ma:contentTypeDescription="Create a new document." ma:contentTypeScope="" ma:versionID="b2b1a0e34fbed1955369d8231b7292bd">
  <xsd:schema xmlns:xsd="http://www.w3.org/2001/XMLSchema" xmlns:xs="http://www.w3.org/2001/XMLSchema" xmlns:p="http://schemas.microsoft.com/office/2006/metadata/properties" xmlns:ns2="66704092-311d-4623-8c81-e111139b239e" xmlns:ns3="6ffc27c9-43cd-4736-a5d6-c0484359aef4" xmlns:ns4="01f02fde-e1ab-4b30-abcc-2528c424e877" xmlns:ns5="78f240dd-4fad-4457-a14a-69d59ef33d95" xmlns:ns6="940df472-91aa-46b8-9753-74f786344fb3" targetNamespace="http://schemas.microsoft.com/office/2006/metadata/properties" ma:root="true" ma:fieldsID="bd4f2e6e18c8c9a0b47fbf01053218c0" ns2:_="" ns3:_="" ns4:_="" ns5:_="" ns6:_="">
    <xsd:import namespace="66704092-311d-4623-8c81-e111139b239e"/>
    <xsd:import namespace="6ffc27c9-43cd-4736-a5d6-c0484359aef4"/>
    <xsd:import namespace="01f02fde-e1ab-4b30-abcc-2528c424e877"/>
    <xsd:import namespace="78f240dd-4fad-4457-a14a-69d59ef33d95"/>
    <xsd:import namespace="940df472-91aa-46b8-9753-74f786344fb3"/>
    <xsd:element name="properties">
      <xsd:complexType>
        <xsd:sequence>
          <xsd:element name="documentManagement">
            <xsd:complexType>
              <xsd:all>
                <xsd:element ref="ns2:DataClassification" minOccurs="0"/>
                <xsd:element ref="ns2:Narrative" minOccurs="0"/>
                <xsd:element ref="ns3:AggregationNarrative" minOccurs="0"/>
                <xsd:element ref="ns3:AggregationStatus" minOccurs="0"/>
                <xsd:element ref="ns3:PRADateDisposal" minOccurs="0"/>
                <xsd:element ref="ns3:PRAText1" minOccurs="0"/>
                <xsd:element ref="ns3:PRAText2" minOccurs="0"/>
                <xsd:element ref="ns3:PRAText3" minOccurs="0"/>
                <xsd:element ref="ns3:PRAText4" minOccurs="0"/>
                <xsd:element ref="ns3:PRAText5" minOccurs="0"/>
                <xsd:element ref="ns3:PRAType" minOccurs="0"/>
                <xsd:element ref="ns2:Project" minOccurs="0"/>
                <xsd:element ref="ns2:CategoryName" minOccurs="0"/>
                <xsd:element ref="ns2:CategoryValue" minOccurs="0"/>
                <xsd:element ref="ns2:DocumentType" minOccurs="0"/>
                <xsd:element ref="ns2:Function" minOccurs="0"/>
                <xsd:element ref="ns2:Activity" minOccurs="0"/>
                <xsd:element ref="ns2:Subactivity" minOccurs="0"/>
                <xsd:element ref="ns2:Case" minOccurs="0"/>
                <xsd:element ref="ns3:Year" minOccurs="0"/>
                <xsd:element ref="ns3:HarmonieUIHidden" minOccurs="0"/>
                <xsd:element ref="ns4:Channel" minOccurs="0"/>
                <xsd:element ref="ns4:Team"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04092-311d-4623-8c81-e111139b239e" elementFormDefault="qualified">
    <xsd:import namespace="http://schemas.microsoft.com/office/2006/documentManagement/types"/>
    <xsd:import namespace="http://schemas.microsoft.com/office/infopath/2007/PartnerControls"/>
    <xsd:element name="DataClassification" ma:index="8" nillable="true" ma:displayName="Data Classification" ma:default="EQC USE ONLY – IN-CONFIDENCE" ma:format="Dropdown" ma:hidden="true" ma:internalName="DataClassification" ma:readOnly="false">
      <xsd:simpleType>
        <xsd:restriction base="dms:Choice">
          <xsd:enumeration value="EQC USE ONLY – IN-CONFIDENCE"/>
          <xsd:enumeration value="UNCLASSIFIED"/>
        </xsd:restriction>
      </xsd:simpleType>
    </xsd:element>
    <xsd:element name="Narrative" ma:index="9" nillable="true" ma:displayName="Narrative" ma:description="Description of document that may help find it later or to understand context better" ma:internalName="Narrative" ma:readOnly="false">
      <xsd:simpleType>
        <xsd:restriction base="dms:Note">
          <xsd:maxLength value="255"/>
        </xsd:restriction>
      </xsd:simpleType>
    </xsd:element>
    <xsd:element name="Project" ma:index="19" nillable="true" ma:displayName="Project" ma:default="NA" ma:hidden="true" ma:internalName="Project" ma:readOnly="false">
      <xsd:simpleType>
        <xsd:restriction base="dms:Text">
          <xsd:maxLength value="255"/>
        </xsd:restriction>
      </xsd:simpleType>
    </xsd:element>
    <xsd:element name="CategoryName" ma:index="20" nillable="true" ma:displayName="Category Name" ma:default="NA" ma:hidden="true" ma:internalName="CategoryName" ma:readOnly="false">
      <xsd:simpleType>
        <xsd:restriction base="dms:Text">
          <xsd:maxLength value="255"/>
        </xsd:restriction>
      </xsd:simpleType>
    </xsd:element>
    <xsd:element name="CategoryValue" ma:index="21" nillable="true" ma:displayName="Category Value" ma:default="NA" ma:hidden="true" ma:internalName="CategoryValue" ma:readOnly="false">
      <xsd:simpleType>
        <xsd:restriction base="dms:Text">
          <xsd:maxLength value="255"/>
        </xsd:restriction>
      </xsd:simpleType>
    </xsd:element>
    <xsd:element name="DocumentType" ma:index="22" nillable="true" ma:displayName="Document Type" ma:format="Dropdown" ma:hidden="true" ma:internalName="DocumentType" ma:readOnly="false">
      <xsd:simpleType>
        <xsd:restriction base="dms:Choice">
          <xsd:enumeration value="APPLICATION, Permit, Infrastructure related"/>
          <xsd:enumeration value="CALCULATION, Workings"/>
          <xsd:enumeration value="CERTIFICATE, Award, Recognition"/>
          <xsd:enumeration value="CHECKLIST or Register, Matrix, Records Control"/>
          <xsd:enumeration value="COMMUNICATION, Correspondence, Publication"/>
          <xsd:enumeration value="CONTRACT, Variation, Agreement"/>
          <xsd:enumeration value="DESIGN or Architecture"/>
          <xsd:enumeration value="DRAWING, Map, Flowchart, Plan, Charter"/>
          <xsd:enumeration value="EMPLOYMENT or Personnel related"/>
          <xsd:enumeration value="FINANCIAL related"/>
          <xsd:enumeration value="FORM or Template"/>
          <xsd:enumeration value="GOVERNANCE, Rules and Regulations, Environment"/>
          <xsd:enumeration value="IMAGE, Video, Multimedia, Screenshot"/>
          <xsd:enumeration value="MINUTES, Agenda, Notes, Memo, Filenote"/>
          <xsd:enumeration value="POLICY or Procedure, Process, SOP"/>
          <xsd:enumeration value="PRESENTATION, Speech"/>
          <xsd:enumeration value="PROCUREMENT related"/>
          <xsd:enumeration value="PROJECT related"/>
          <xsd:enumeration value="REFERENCE, Supporting Documentation"/>
          <xsd:enumeration value="SERVICE REQUEST, Change Management"/>
          <xsd:enumeration value="SPECIFICATION, Standard"/>
          <xsd:enumeration value="TRAINING, Operating or System Manual"/>
          <xsd:enumeration value="WORKSHEET, Roster"/>
          <xsd:enumeration value="Not yet defined"/>
        </xsd:restriction>
      </xsd:simpleType>
    </xsd:element>
    <xsd:element name="Function" ma:index="23" nillable="true" ma:displayName="Function" ma:default="Natural Disaster Research and Partnerships" ma:hidden="true" ma:internalName="Function" ma:readOnly="false">
      <xsd:simpleType>
        <xsd:restriction base="dms:Text">
          <xsd:maxLength value="255"/>
        </xsd:restriction>
      </xsd:simpleType>
    </xsd:element>
    <xsd:element name="Activity" ma:index="24" nillable="true" ma:displayName="Activity" ma:default="Research" ma:hidden="true" ma:internalName="Activity" ma:readOnly="false">
      <xsd:simpleType>
        <xsd:restriction base="dms:Text">
          <xsd:maxLength value="255"/>
        </xsd:restriction>
      </xsd:simpleType>
    </xsd:element>
    <xsd:element name="Subactivity" ma:index="25" nillable="true" ma:displayName="Subactivity" ma:default="NA" ma:hidden="true" ma:internalName="Subactivity" ma:readOnly="false">
      <xsd:simpleType>
        <xsd:restriction base="dms:Text">
          <xsd:maxLength value="255"/>
        </xsd:restriction>
      </xsd:simpleType>
    </xsd:element>
    <xsd:element name="Case" ma:index="26" nillable="true" ma:displayName="Case" ma:default="NA"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c27c9-43cd-4736-a5d6-c0484359aef4" elementFormDefault="qualified">
    <xsd:import namespace="http://schemas.microsoft.com/office/2006/documentManagement/types"/>
    <xsd:import namespace="http://schemas.microsoft.com/office/infopath/2007/PartnerControls"/>
    <xsd:element name="AggregationNarrative" ma:index="10" nillable="true" ma:displayName="Aggregation Narrative" ma:hidden="true" ma:internalName="AggregationNarrative" ma:readOnly="false">
      <xsd:simpleType>
        <xsd:restriction base="dms:Text">
          <xsd:maxLength value="255"/>
        </xsd:restriction>
      </xsd:simpleType>
    </xsd:element>
    <xsd:element name="AggregationStatus" ma:index="11"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12" nillable="true" ma:displayName="PRA Date Disposal" ma:format="DateOnly" ma:hidden="true" ma:internalName="PRADateDisposal" ma:readOnly="false">
      <xsd:simpleType>
        <xsd:restriction base="dms:DateTime"/>
      </xsd:simpleType>
    </xsd:element>
    <xsd:element name="PRAText1" ma:index="13" nillable="true" ma:displayName="PRA Text 1" ma:hidden="true" ma:internalName="PRAText1" ma:readOnly="false">
      <xsd:simpleType>
        <xsd:restriction base="dms:Text">
          <xsd:maxLength value="255"/>
        </xsd:restriction>
      </xsd:simpleType>
    </xsd:element>
    <xsd:element name="PRAText2" ma:index="14" nillable="true" ma:displayName="PRA Text 2" ma:hidden="true" ma:internalName="PRAText2" ma:readOnly="false">
      <xsd:simpleType>
        <xsd:restriction base="dms:Text">
          <xsd:maxLength value="255"/>
        </xsd:restriction>
      </xsd:simpleType>
    </xsd:element>
    <xsd:element name="PRAText3" ma:index="15" nillable="true" ma:displayName="PRA Text 3" ma:hidden="true" ma:internalName="PRAText3" ma:readOnly="false">
      <xsd:simpleType>
        <xsd:restriction base="dms:Text">
          <xsd:maxLength value="255"/>
        </xsd:restriction>
      </xsd:simpleType>
    </xsd:element>
    <xsd:element name="PRAText4" ma:index="16" nillable="true" ma:displayName="PRA Text 4" ma:hidden="true" ma:internalName="PRAText4" ma:readOnly="false">
      <xsd:simpleType>
        <xsd:restriction base="dms:Text">
          <xsd:maxLength value="255"/>
        </xsd:restriction>
      </xsd:simpleType>
    </xsd:element>
    <xsd:element name="PRAText5" ma:index="17" nillable="true" ma:displayName="PRA Text 5" ma:hidden="true" ma:internalName="PRAText5" ma:readOnly="false">
      <xsd:simpleType>
        <xsd:restriction base="dms:Text">
          <xsd:maxLength value="255"/>
        </xsd:restriction>
      </xsd:simpleType>
    </xsd:element>
    <xsd:element name="PRAType" ma:index="18" nillable="true" ma:displayName="PRA Type" ma:hidden="true" ma:internalName="PRAType" ma:readOnly="false">
      <xsd:simpleType>
        <xsd:restriction base="dms:Text">
          <xsd:maxLength value="255"/>
        </xsd:restriction>
      </xsd:simpleType>
    </xsd:element>
    <xsd:element name="Year" ma:index="27" nillable="true" ma:displayName="Year" ma:default="NA" ma:hidden="true" ma:internalName="Year" ma:readOnly="false">
      <xsd:simpleType>
        <xsd:restriction base="dms:Text">
          <xsd:maxLength value="255"/>
        </xsd:restriction>
      </xsd:simpleType>
    </xsd:element>
    <xsd:element name="HarmonieUIHidden" ma:index="28" nillable="true" ma:displayName="HarmonieUIHidden" ma:hidden="true" ma:internalName="HarmonieUIHidd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02fde-e1ab-4b30-abcc-2528c424e877" elementFormDefault="qualified">
    <xsd:import namespace="http://schemas.microsoft.com/office/2006/documentManagement/types"/>
    <xsd:import namespace="http://schemas.microsoft.com/office/infopath/2007/PartnerControls"/>
    <xsd:element name="Channel" ma:index="29" nillable="true" ma:displayName="Channel" ma:default="NA" ma:hidden="true" ma:internalName="Channel" ma:readOnly="false">
      <xsd:simpleType>
        <xsd:restriction base="dms:Text">
          <xsd:maxLength value="255"/>
        </xsd:restriction>
      </xsd:simpleType>
    </xsd:element>
    <xsd:element name="Team" ma:index="30"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240dd-4fad-4457-a14a-69d59ef33d95" elementFormDefault="qualified">
    <xsd:import namespace="http://schemas.microsoft.com/office/2006/documentManagement/types"/>
    <xsd:import namespace="http://schemas.microsoft.com/office/infopath/2007/PartnerControls"/>
    <xsd:element name="lcf76f155ced4ddcb4097134ff3c332f" ma:index="3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f472-91aa-46b8-9753-74f786344fb3"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6b10d3c6-215f-44b9-9644-dd79ac0e3bb8}" ma:internalName="TaxCatchAll" ma:showField="CatchAllData" ma:web="940df472-91aa-46b8-9753-74f786344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aClassification xmlns="66704092-311d-4623-8c81-e111139b239e">EQC USE ONLY – IN-CONFIDENCE</DataClassification>
    <Function xmlns="66704092-311d-4623-8c81-e111139b239e">Managing EQC</Function>
    <Activity xmlns="66704092-311d-4623-8c81-e111139b239e">Communication Management</Activity>
    <AggregationStatus xmlns="6ffc27c9-43cd-4736-a5d6-c0484359aef4">Normal</AggregationStatus>
    <PRAText2 xmlns="6ffc27c9-43cd-4736-a5d6-c0484359aef4" xsi:nil="true"/>
    <HarmonieUIHidden xmlns="6ffc27c9-43cd-4736-a5d6-c0484359aef4" xsi:nil="true"/>
    <TaxCatchAll xmlns="940df472-91aa-46b8-9753-74f786344fb3" xsi:nil="true"/>
    <PRAText3 xmlns="6ffc27c9-43cd-4736-a5d6-c0484359aef4" xsi:nil="true"/>
    <Year xmlns="6ffc27c9-43cd-4736-a5d6-c0484359aef4">NA</Year>
    <DocumentType xmlns="66704092-311d-4623-8c81-e111139b239e" xsi:nil="true"/>
    <PRAType xmlns="6ffc27c9-43cd-4736-a5d6-c0484359aef4" xsi:nil="true"/>
    <PRAText4 xmlns="6ffc27c9-43cd-4736-a5d6-c0484359aef4" xsi:nil="true"/>
    <PRADateDisposal xmlns="6ffc27c9-43cd-4736-a5d6-c0484359aef4" xsi:nil="true"/>
    <Case xmlns="66704092-311d-4623-8c81-e111139b239e">NA</Case>
    <Narrative xmlns="66704092-311d-4623-8c81-e111139b239e" xsi:nil="true"/>
    <CategoryName xmlns="66704092-311d-4623-8c81-e111139b239e">NA</CategoryName>
    <CategoryValue xmlns="66704092-311d-4623-8c81-e111139b239e">NA</CategoryValue>
    <Project xmlns="66704092-311d-4623-8c81-e111139b239e">NA</Project>
    <PRAText5 xmlns="6ffc27c9-43cd-4736-a5d6-c0484359aef4" xsi:nil="true"/>
    <Channel xmlns="01f02fde-e1ab-4b30-abcc-2528c424e877">NA</Channel>
    <Team xmlns="01f02fde-e1ab-4b30-abcc-2528c424e877">NA</Team>
    <lcf76f155ced4ddcb4097134ff3c332f xmlns="78f240dd-4fad-4457-a14a-69d59ef33d95" xsi:nil="true"/>
    <AggregationNarrative xmlns="6ffc27c9-43cd-4736-a5d6-c0484359aef4" xsi:nil="true"/>
    <PRAText1 xmlns="6ffc27c9-43cd-4736-a5d6-c0484359aef4" xsi:nil="true"/>
    <Subactivity xmlns="66704092-311d-4623-8c81-e111139b239e">NA</Subactivit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A3C27-174F-4A95-BF03-6B7A5377A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04092-311d-4623-8c81-e111139b239e"/>
    <ds:schemaRef ds:uri="6ffc27c9-43cd-4736-a5d6-c0484359aef4"/>
    <ds:schemaRef ds:uri="01f02fde-e1ab-4b30-abcc-2528c424e877"/>
    <ds:schemaRef ds:uri="78f240dd-4fad-4457-a14a-69d59ef33d95"/>
    <ds:schemaRef ds:uri="940df472-91aa-46b8-9753-74f786344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DCF37-3CE6-4B52-A268-4A243C76E9B0}">
  <ds:schemaRefs>
    <ds:schemaRef ds:uri="http://schemas.openxmlformats.org/officeDocument/2006/bibliography"/>
  </ds:schemaRefs>
</ds:datastoreItem>
</file>

<file path=customXml/itemProps3.xml><?xml version="1.0" encoding="utf-8"?>
<ds:datastoreItem xmlns:ds="http://schemas.openxmlformats.org/officeDocument/2006/customXml" ds:itemID="{5A78D3BC-6A14-45BE-B463-DA4DF954D9CD}">
  <ds:schemaRefs>
    <ds:schemaRef ds:uri="http://schemas.microsoft.com/office/2006/metadata/properties"/>
    <ds:schemaRef ds:uri="http://schemas.microsoft.com/office/infopath/2007/PartnerControls"/>
    <ds:schemaRef ds:uri="66704092-311d-4623-8c81-e111139b239e"/>
    <ds:schemaRef ds:uri="6ffc27c9-43cd-4736-a5d6-c0484359aef4"/>
    <ds:schemaRef ds:uri="940df472-91aa-46b8-9753-74f786344fb3"/>
    <ds:schemaRef ds:uri="01f02fde-e1ab-4b30-abcc-2528c424e877"/>
    <ds:schemaRef ds:uri="78f240dd-4fad-4457-a14a-69d59ef33d95"/>
  </ds:schemaRefs>
</ds:datastoreItem>
</file>

<file path=customXml/itemProps4.xml><?xml version="1.0" encoding="utf-8"?>
<ds:datastoreItem xmlns:ds="http://schemas.openxmlformats.org/officeDocument/2006/customXml" ds:itemID="{490313EB-51CC-4A22-821A-013518DA86AB}">
  <ds:schemaRefs>
    <ds:schemaRef ds:uri="http://schemas.microsoft.com/sharepoint/events"/>
  </ds:schemaRefs>
</ds:datastoreItem>
</file>

<file path=customXml/itemProps5.xml><?xml version="1.0" encoding="utf-8"?>
<ds:datastoreItem xmlns:ds="http://schemas.openxmlformats.org/officeDocument/2006/customXml" ds:itemID="{72C467F2-3430-443D-BB2C-B37B718ED9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NHC.Default.external-2025.dotx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Tess Tuxford</dc:creator>
  <keywords/>
  <dc:description/>
  <lastModifiedBy>Shannon Fraser</lastModifiedBy>
  <revision>280</revision>
  <dcterms:created xsi:type="dcterms:W3CDTF">2025-12-11T22:01:00.0000000Z</dcterms:created>
  <dcterms:modified xsi:type="dcterms:W3CDTF">2026-04-14T01:29:27.5112088Z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3,d,6364ac48,154a2c5b,3ccb2e70,13aad623,27cfdfd0</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y fmtid="{D5CDD505-2E9C-101B-9397-08002B2CF9AE}" pid="5" name="ContentTypeId">
    <vt:lpwstr>0x010100A52A209FAF0126428DE7DA5CEBF68AF10035CFB9985262504891A00EC656696E02</vt:lpwstr>
  </property>
  <property fmtid="{D5CDD505-2E9C-101B-9397-08002B2CF9AE}" pid="6" name="MediaServiceImageTags">
    <vt:lpwstr/>
  </property>
  <property fmtid="{D5CDD505-2E9C-101B-9397-08002B2CF9AE}" pid="7" name="MSIP_Label_299236d7-adcf-4cf8-854c-57c43edd57a5_Enabled">
    <vt:lpwstr>true</vt:lpwstr>
  </property>
  <property fmtid="{D5CDD505-2E9C-101B-9397-08002B2CF9AE}" pid="8" name="MSIP_Label_299236d7-adcf-4cf8-854c-57c43edd57a5_SetDate">
    <vt:lpwstr>2025-04-03T23:52:47Z</vt:lpwstr>
  </property>
  <property fmtid="{D5CDD505-2E9C-101B-9397-08002B2CF9AE}" pid="9" name="MSIP_Label_299236d7-adcf-4cf8-854c-57c43edd57a5_Method">
    <vt:lpwstr>Privileged</vt:lpwstr>
  </property>
  <property fmtid="{D5CDD505-2E9C-101B-9397-08002B2CF9AE}" pid="10" name="MSIP_Label_299236d7-adcf-4cf8-854c-57c43edd57a5_Name">
    <vt:lpwstr>UNCLASSIFIED</vt:lpwstr>
  </property>
  <property fmtid="{D5CDD505-2E9C-101B-9397-08002B2CF9AE}" pid="11" name="MSIP_Label_299236d7-adcf-4cf8-854c-57c43edd57a5_SiteId">
    <vt:lpwstr>86a6f104-40bb-42f9-80b8-db92c7ff68b2</vt:lpwstr>
  </property>
  <property fmtid="{D5CDD505-2E9C-101B-9397-08002B2CF9AE}" pid="12" name="MSIP_Label_299236d7-adcf-4cf8-854c-57c43edd57a5_ActionId">
    <vt:lpwstr>0f18c498-4c8c-418c-88e4-6409e69c4e28</vt:lpwstr>
  </property>
  <property fmtid="{D5CDD505-2E9C-101B-9397-08002B2CF9AE}" pid="13" name="MSIP_Label_299236d7-adcf-4cf8-854c-57c43edd57a5_ContentBits">
    <vt:lpwstr>2</vt:lpwstr>
  </property>
  <property fmtid="{D5CDD505-2E9C-101B-9397-08002B2CF9AE}" pid="14" name="MSIP_Label_299236d7-adcf-4cf8-854c-57c43edd57a5_Tag">
    <vt:lpwstr>10, 0, 1, 2</vt:lpwstr>
  </property>
  <property fmtid="{D5CDD505-2E9C-101B-9397-08002B2CF9AE}" pid="15" name="docLang">
    <vt:lpwstr>en</vt:lpwstr>
  </property>
  <property fmtid="{D5CDD505-2E9C-101B-9397-08002B2CF9AE}" pid="16" name="_dlc_DocIdItemGuid">
    <vt:lpwstr>8fc30ff1-fca3-4c6f-97ef-2cf0f6faeee3</vt:lpwstr>
  </property>
  <property fmtid="{D5CDD505-2E9C-101B-9397-08002B2CF9AE}" pid="17" name="_dlc_DocId">
    <vt:lpwstr>NDRP-255387096-14837</vt:lpwstr>
  </property>
  <property fmtid="{D5CDD505-2E9C-101B-9397-08002B2CF9AE}" pid="18" name="_dlc_DocIdUrl">
    <vt:lpwstr>https://eqcnz.sharepoint.com/sites/DMSNDRaP/_layouts/15/DocIdRedir.aspx?ID=NDRP-255387096-14837, NDRP-255387096-14837</vt:lpwstr>
  </property>
  <property fmtid="{D5CDD505-2E9C-101B-9397-08002B2CF9AE}" pid="19" name="GrammarlyDocumentId">
    <vt:lpwstr>41d2d485-ca7f-402d-8073-4776aff69a31</vt:lpwstr>
  </property>
</Properties>
</file>